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FD69C1" w:rsidRDefault="00037266" w:rsidP="00DC50B4">
      <w:pPr>
        <w:keepNext/>
        <w:keepLines/>
        <w:pageBreakBefore/>
        <w:suppressLineNumbers/>
        <w:spacing w:before="0" w:line="240" w:lineRule="atLeast"/>
        <w:contextualSpacing/>
        <w:jc w:val="center"/>
        <w:outlineLvl w:val="4"/>
        <w:rPr>
          <w:rFonts w:ascii="Tahoma" w:hAnsi="Tahoma" w:cs="Tahoma"/>
          <w:b/>
          <w:sz w:val="20"/>
          <w:szCs w:val="20"/>
        </w:rPr>
      </w:pPr>
      <w:r>
        <w:rPr>
          <w:rFonts w:ascii="Tahoma" w:hAnsi="Tahoma" w:cs="Tahoma"/>
          <w:b/>
          <w:noProof/>
          <w:sz w:val="20"/>
          <w:szCs w:val="20"/>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254A58" w:rsidRPr="00FD69C1" w:rsidRDefault="00254A58" w:rsidP="007E1AF6">
                  <w:pPr>
                    <w:pStyle w:val="a1"/>
                    <w:numPr>
                      <w:ilvl w:val="0"/>
                      <w:numId w:val="0"/>
                    </w:numPr>
                    <w:ind w:left="1134"/>
                    <w:rPr>
                      <w:rFonts w:ascii="Tahoma" w:hAnsi="Tahoma" w:cs="Tahoma"/>
                      <w:sz w:val="18"/>
                      <w:szCs w:val="18"/>
                    </w:rPr>
                  </w:pPr>
                  <w:r w:rsidRPr="00FD69C1">
                    <w:rPr>
                      <w:rFonts w:ascii="Tahoma" w:hAnsi="Tahoma" w:cs="Tahoma"/>
                      <w:sz w:val="18"/>
                      <w:szCs w:val="18"/>
                    </w:rPr>
                    <w:t xml:space="preserve">Приложение № 3 </w:t>
                  </w:r>
                </w:p>
                <w:p w:rsidR="00254A58" w:rsidRDefault="00254A58" w:rsidP="007E1AF6">
                  <w:pPr>
                    <w:pStyle w:val="a1"/>
                    <w:numPr>
                      <w:ilvl w:val="0"/>
                      <w:numId w:val="0"/>
                    </w:numPr>
                    <w:ind w:left="1134"/>
                  </w:pPr>
                  <w:r>
                    <w:t xml:space="preserve"> 3</w:t>
                  </w:r>
                </w:p>
              </w:txbxContent>
            </v:textbox>
            <w10:wrap type="square"/>
          </v:shape>
        </w:pict>
      </w:r>
      <w:r w:rsidR="00376A79" w:rsidRPr="00FD69C1">
        <w:rPr>
          <w:rFonts w:ascii="Tahoma" w:hAnsi="Tahoma" w:cs="Tahoma"/>
          <w:b/>
          <w:sz w:val="20"/>
          <w:szCs w:val="20"/>
        </w:rPr>
        <w:t>СОДЕРЖАНИЕ</w:t>
      </w:r>
    </w:p>
    <w:p w:rsidR="00606774" w:rsidRDefault="006C0BC3" w:rsidP="00606774">
      <w:pPr>
        <w:pStyle w:val="21"/>
        <w:rPr>
          <w:rFonts w:asciiTheme="minorHAnsi" w:eastAsiaTheme="minorEastAsia" w:hAnsiTheme="minorHAnsi" w:cstheme="minorBidi"/>
          <w:b w:val="0"/>
          <w:bCs/>
          <w:caps/>
          <w:snapToGrid/>
          <w:sz w:val="22"/>
          <w:szCs w:val="22"/>
        </w:rPr>
      </w:pPr>
      <w:r w:rsidRPr="00FD69C1">
        <w:rPr>
          <w:rFonts w:ascii="Tahoma" w:hAnsi="Tahoma" w:cs="Tahoma"/>
          <w:bCs/>
          <w:sz w:val="20"/>
          <w:szCs w:val="20"/>
        </w:rPr>
        <w:fldChar w:fldCharType="begin"/>
      </w:r>
      <w:r w:rsidR="00EC5F37" w:rsidRPr="00FD69C1">
        <w:rPr>
          <w:rFonts w:ascii="Tahoma" w:hAnsi="Tahoma" w:cs="Tahoma"/>
          <w:sz w:val="20"/>
          <w:szCs w:val="20"/>
        </w:rPr>
        <w:instrText xml:space="preserve"> TOC \o "2-2" \h \z \t "Заголовок 1;1;Пункт2;3" </w:instrText>
      </w:r>
      <w:r w:rsidRPr="00FD69C1">
        <w:rPr>
          <w:rFonts w:ascii="Tahoma" w:hAnsi="Tahoma" w:cs="Tahoma"/>
          <w:bCs/>
          <w:sz w:val="20"/>
          <w:szCs w:val="20"/>
        </w:rPr>
        <w:fldChar w:fldCharType="separate"/>
      </w:r>
      <w:hyperlink w:anchor="_Toc62243072" w:history="1">
        <w:r w:rsidR="00606774" w:rsidRPr="006179E1">
          <w:rPr>
            <w:rStyle w:val="aa"/>
            <w:rFonts w:ascii="Tahoma" w:hAnsi="Tahoma" w:cs="Tahoma"/>
          </w:rPr>
          <w:t>1.</w:t>
        </w:r>
        <w:r w:rsidR="00606774">
          <w:rPr>
            <w:rFonts w:asciiTheme="minorHAnsi" w:eastAsiaTheme="minorEastAsia" w:hAnsiTheme="minorHAnsi" w:cstheme="minorBidi"/>
            <w:b w:val="0"/>
            <w:bCs/>
            <w:caps/>
            <w:snapToGrid/>
            <w:sz w:val="22"/>
            <w:szCs w:val="22"/>
          </w:rPr>
          <w:tab/>
        </w:r>
        <w:r w:rsidR="00606774" w:rsidRPr="006179E1">
          <w:rPr>
            <w:rStyle w:val="aa"/>
            <w:rFonts w:ascii="Tahoma" w:hAnsi="Tahoma" w:cs="Tahoma"/>
          </w:rPr>
          <w:t>ТРЕБОВАНИЯ К СОСТАВУ ЗАЯВКИ</w:t>
        </w:r>
        <w:r w:rsidR="00606774">
          <w:rPr>
            <w:webHidden/>
          </w:rPr>
          <w:tab/>
        </w:r>
        <w:r w:rsidR="00606774">
          <w:rPr>
            <w:webHidden/>
          </w:rPr>
          <w:fldChar w:fldCharType="begin"/>
        </w:r>
        <w:r w:rsidR="00606774">
          <w:rPr>
            <w:webHidden/>
          </w:rPr>
          <w:instrText xml:space="preserve"> PAGEREF _Toc62243072 \h </w:instrText>
        </w:r>
        <w:r w:rsidR="00606774">
          <w:rPr>
            <w:webHidden/>
          </w:rPr>
        </w:r>
        <w:r w:rsidR="00606774">
          <w:rPr>
            <w:webHidden/>
          </w:rPr>
          <w:fldChar w:fldCharType="separate"/>
        </w:r>
        <w:r w:rsidR="00BF6D92">
          <w:rPr>
            <w:webHidden/>
          </w:rPr>
          <w:t>2</w:t>
        </w:r>
        <w:r w:rsidR="00606774">
          <w:rPr>
            <w:webHidden/>
          </w:rPr>
          <w:fldChar w:fldCharType="end"/>
        </w:r>
      </w:hyperlink>
    </w:p>
    <w:p w:rsidR="00606774" w:rsidRDefault="00037266" w:rsidP="00606774">
      <w:pPr>
        <w:pStyle w:val="21"/>
        <w:rPr>
          <w:rFonts w:asciiTheme="minorHAnsi" w:eastAsiaTheme="minorEastAsia" w:hAnsiTheme="minorHAnsi" w:cstheme="minorBidi"/>
          <w:b w:val="0"/>
          <w:bCs/>
          <w:caps/>
          <w:snapToGrid/>
          <w:sz w:val="22"/>
          <w:szCs w:val="22"/>
        </w:rPr>
      </w:pPr>
      <w:hyperlink w:anchor="_Toc62243074" w:history="1">
        <w:r w:rsidR="00606774" w:rsidRPr="006179E1">
          <w:rPr>
            <w:rStyle w:val="aa"/>
            <w:rFonts w:ascii="Tahoma" w:hAnsi="Tahoma" w:cs="Tahoma"/>
          </w:rPr>
          <w:t>2.</w:t>
        </w:r>
        <w:r w:rsidR="00606774">
          <w:rPr>
            <w:rFonts w:asciiTheme="minorHAnsi" w:eastAsiaTheme="minorEastAsia" w:hAnsiTheme="minorHAnsi" w:cstheme="minorBidi"/>
            <w:b w:val="0"/>
            <w:bCs/>
            <w:caps/>
            <w:snapToGrid/>
            <w:sz w:val="22"/>
            <w:szCs w:val="22"/>
          </w:rPr>
          <w:tab/>
        </w:r>
        <w:r w:rsidR="00606774" w:rsidRPr="006179E1">
          <w:rPr>
            <w:rStyle w:val="aa"/>
            <w:rFonts w:ascii="Tahoma" w:hAnsi="Tahoma" w:cs="Tahoma"/>
          </w:rPr>
          <w:t>ОБРАЗЦЫ ФОРМ ДОКУМЕНТОВ, ВКЛЮЧАЕМЫХ В ЗАЯВКУ</w:t>
        </w:r>
        <w:r w:rsidR="00606774">
          <w:rPr>
            <w:webHidden/>
          </w:rPr>
          <w:tab/>
        </w:r>
        <w:r w:rsidR="00606774">
          <w:rPr>
            <w:webHidden/>
          </w:rPr>
          <w:fldChar w:fldCharType="begin"/>
        </w:r>
        <w:r w:rsidR="00606774">
          <w:rPr>
            <w:webHidden/>
          </w:rPr>
          <w:instrText xml:space="preserve"> PAGEREF _Toc62243074 \h </w:instrText>
        </w:r>
        <w:r w:rsidR="00606774">
          <w:rPr>
            <w:webHidden/>
          </w:rPr>
        </w:r>
        <w:r w:rsidR="00606774">
          <w:rPr>
            <w:webHidden/>
          </w:rPr>
          <w:fldChar w:fldCharType="separate"/>
        </w:r>
        <w:r w:rsidR="00BF6D92">
          <w:rPr>
            <w:webHidden/>
          </w:rPr>
          <w:t>3</w:t>
        </w:r>
        <w:r w:rsidR="00606774">
          <w:rPr>
            <w:webHidden/>
          </w:rPr>
          <w:fldChar w:fldCharType="end"/>
        </w:r>
      </w:hyperlink>
    </w:p>
    <w:p w:rsidR="00606774" w:rsidRDefault="00037266">
      <w:pPr>
        <w:pStyle w:val="21"/>
        <w:rPr>
          <w:rFonts w:asciiTheme="minorHAnsi" w:eastAsiaTheme="minorEastAsia" w:hAnsiTheme="minorHAnsi" w:cstheme="minorBidi"/>
          <w:b w:val="0"/>
          <w:snapToGrid/>
          <w:sz w:val="22"/>
          <w:szCs w:val="22"/>
          <w:lang w:val="ru-RU"/>
        </w:rPr>
      </w:pPr>
      <w:hyperlink w:anchor="_Toc62243075" w:history="1">
        <w:r w:rsidR="00606774" w:rsidRPr="006179E1">
          <w:rPr>
            <w:rStyle w:val="aa"/>
            <w:rFonts w:ascii="Tahoma" w:hAnsi="Tahoma" w:cs="Tahoma"/>
          </w:rPr>
          <w:t>2.1</w:t>
        </w:r>
        <w:r w:rsidR="00606774">
          <w:rPr>
            <w:rFonts w:asciiTheme="minorHAnsi" w:eastAsiaTheme="minorEastAsia" w:hAnsiTheme="minorHAnsi" w:cstheme="minorBidi"/>
            <w:b w:val="0"/>
            <w:snapToGrid/>
            <w:sz w:val="22"/>
            <w:szCs w:val="22"/>
            <w:lang w:val="ru-RU"/>
          </w:rPr>
          <w:tab/>
        </w:r>
        <w:r w:rsidR="00606774" w:rsidRPr="006179E1">
          <w:rPr>
            <w:rStyle w:val="aa"/>
            <w:rFonts w:ascii="Tahoma" w:hAnsi="Tahoma" w:cs="Tahoma"/>
          </w:rPr>
          <w:t>Опись документов (форма 1)</w:t>
        </w:r>
        <w:r w:rsidR="00606774">
          <w:rPr>
            <w:webHidden/>
          </w:rPr>
          <w:tab/>
        </w:r>
        <w:r w:rsidR="00606774">
          <w:rPr>
            <w:webHidden/>
          </w:rPr>
          <w:fldChar w:fldCharType="begin"/>
        </w:r>
        <w:r w:rsidR="00606774">
          <w:rPr>
            <w:webHidden/>
          </w:rPr>
          <w:instrText xml:space="preserve"> PAGEREF _Toc62243075 \h </w:instrText>
        </w:r>
        <w:r w:rsidR="00606774">
          <w:rPr>
            <w:webHidden/>
          </w:rPr>
        </w:r>
        <w:r w:rsidR="00606774">
          <w:rPr>
            <w:webHidden/>
          </w:rPr>
          <w:fldChar w:fldCharType="separate"/>
        </w:r>
        <w:r w:rsidR="00BF6D92">
          <w:rPr>
            <w:webHidden/>
          </w:rPr>
          <w:t>3</w:t>
        </w:r>
        <w:r w:rsidR="00606774">
          <w:rPr>
            <w:webHidden/>
          </w:rPr>
          <w:fldChar w:fldCharType="end"/>
        </w:r>
      </w:hyperlink>
    </w:p>
    <w:p w:rsidR="00606774" w:rsidRDefault="00037266">
      <w:pPr>
        <w:pStyle w:val="21"/>
        <w:rPr>
          <w:rFonts w:asciiTheme="minorHAnsi" w:eastAsiaTheme="minorEastAsia" w:hAnsiTheme="minorHAnsi" w:cstheme="minorBidi"/>
          <w:b w:val="0"/>
          <w:snapToGrid/>
          <w:sz w:val="22"/>
          <w:szCs w:val="22"/>
          <w:lang w:val="ru-RU"/>
        </w:rPr>
      </w:pPr>
      <w:hyperlink w:anchor="_Toc62243077" w:history="1">
        <w:r w:rsidR="00606774" w:rsidRPr="006179E1">
          <w:rPr>
            <w:rStyle w:val="aa"/>
            <w:rFonts w:ascii="Tahoma" w:hAnsi="Tahoma" w:cs="Tahoma"/>
          </w:rPr>
          <w:t>2.2</w:t>
        </w:r>
        <w:r w:rsidR="00606774">
          <w:rPr>
            <w:rFonts w:asciiTheme="minorHAnsi" w:eastAsiaTheme="minorEastAsia" w:hAnsiTheme="minorHAnsi" w:cstheme="minorBidi"/>
            <w:b w:val="0"/>
            <w:snapToGrid/>
            <w:sz w:val="22"/>
            <w:szCs w:val="22"/>
            <w:lang w:val="ru-RU"/>
          </w:rPr>
          <w:tab/>
        </w:r>
        <w:r w:rsidR="00606774" w:rsidRPr="006179E1">
          <w:rPr>
            <w:rStyle w:val="aa"/>
            <w:rFonts w:ascii="Tahoma" w:hAnsi="Tahoma" w:cs="Tahoma"/>
          </w:rPr>
          <w:t>Письмо о подаче оферты (форма 2)</w:t>
        </w:r>
        <w:r w:rsidR="00606774">
          <w:rPr>
            <w:webHidden/>
          </w:rPr>
          <w:tab/>
        </w:r>
        <w:r w:rsidR="00606774">
          <w:rPr>
            <w:webHidden/>
          </w:rPr>
          <w:fldChar w:fldCharType="begin"/>
        </w:r>
        <w:r w:rsidR="00606774">
          <w:rPr>
            <w:webHidden/>
          </w:rPr>
          <w:instrText xml:space="preserve"> PAGEREF _Toc62243077 \h </w:instrText>
        </w:r>
        <w:r w:rsidR="00606774">
          <w:rPr>
            <w:webHidden/>
          </w:rPr>
        </w:r>
        <w:r w:rsidR="00606774">
          <w:rPr>
            <w:webHidden/>
          </w:rPr>
          <w:fldChar w:fldCharType="separate"/>
        </w:r>
        <w:r w:rsidR="00BF6D92">
          <w:rPr>
            <w:webHidden/>
          </w:rPr>
          <w:t>4</w:t>
        </w:r>
        <w:r w:rsidR="00606774">
          <w:rPr>
            <w:webHidden/>
          </w:rPr>
          <w:fldChar w:fldCharType="end"/>
        </w:r>
      </w:hyperlink>
    </w:p>
    <w:p w:rsidR="00606774" w:rsidRDefault="00037266">
      <w:pPr>
        <w:pStyle w:val="21"/>
        <w:rPr>
          <w:rFonts w:asciiTheme="minorHAnsi" w:eastAsiaTheme="minorEastAsia" w:hAnsiTheme="minorHAnsi" w:cstheme="minorBidi"/>
          <w:b w:val="0"/>
          <w:snapToGrid/>
          <w:sz w:val="22"/>
          <w:szCs w:val="22"/>
          <w:lang w:val="ru-RU"/>
        </w:rPr>
      </w:pPr>
      <w:hyperlink w:anchor="_Toc62243079" w:history="1">
        <w:r w:rsidR="00606774" w:rsidRPr="006179E1">
          <w:rPr>
            <w:rStyle w:val="aa"/>
            <w:rFonts w:ascii="Tahoma" w:hAnsi="Tahoma" w:cs="Tahoma"/>
          </w:rPr>
          <w:t>2.3</w:t>
        </w:r>
        <w:r w:rsidR="00606774">
          <w:rPr>
            <w:rFonts w:asciiTheme="minorHAnsi" w:eastAsiaTheme="minorEastAsia" w:hAnsiTheme="minorHAnsi" w:cstheme="minorBidi"/>
            <w:b w:val="0"/>
            <w:snapToGrid/>
            <w:sz w:val="22"/>
            <w:szCs w:val="22"/>
            <w:lang w:val="ru-RU"/>
          </w:rPr>
          <w:tab/>
        </w:r>
        <w:r w:rsidR="00606774" w:rsidRPr="006179E1">
          <w:rPr>
            <w:rStyle w:val="aa"/>
            <w:rFonts w:ascii="Tahoma" w:hAnsi="Tahoma" w:cs="Tahoma"/>
          </w:rPr>
          <w:t>Анкета Участника (форма 4)</w:t>
        </w:r>
        <w:r w:rsidR="00606774">
          <w:rPr>
            <w:webHidden/>
          </w:rPr>
          <w:tab/>
        </w:r>
        <w:r w:rsidR="00606774">
          <w:rPr>
            <w:webHidden/>
          </w:rPr>
          <w:fldChar w:fldCharType="begin"/>
        </w:r>
        <w:r w:rsidR="00606774">
          <w:rPr>
            <w:webHidden/>
          </w:rPr>
          <w:instrText xml:space="preserve"> PAGEREF _Toc62243079 \h </w:instrText>
        </w:r>
        <w:r w:rsidR="00606774">
          <w:rPr>
            <w:webHidden/>
          </w:rPr>
        </w:r>
        <w:r w:rsidR="00606774">
          <w:rPr>
            <w:webHidden/>
          </w:rPr>
          <w:fldChar w:fldCharType="separate"/>
        </w:r>
        <w:r w:rsidR="00BF6D92">
          <w:rPr>
            <w:webHidden/>
          </w:rPr>
          <w:t>6</w:t>
        </w:r>
        <w:r w:rsidR="00606774">
          <w:rPr>
            <w:webHidden/>
          </w:rPr>
          <w:fldChar w:fldCharType="end"/>
        </w:r>
      </w:hyperlink>
    </w:p>
    <w:p w:rsidR="00606774" w:rsidRDefault="00037266">
      <w:pPr>
        <w:pStyle w:val="21"/>
        <w:rPr>
          <w:rFonts w:asciiTheme="minorHAnsi" w:eastAsiaTheme="minorEastAsia" w:hAnsiTheme="minorHAnsi" w:cstheme="minorBidi"/>
          <w:b w:val="0"/>
          <w:snapToGrid/>
          <w:sz w:val="22"/>
          <w:szCs w:val="22"/>
          <w:lang w:val="ru-RU"/>
        </w:rPr>
      </w:pPr>
      <w:hyperlink w:anchor="_Toc62243081" w:history="1">
        <w:r w:rsidR="00606774" w:rsidRPr="006179E1">
          <w:rPr>
            <w:rStyle w:val="aa"/>
            <w:rFonts w:ascii="Tahoma" w:hAnsi="Tahoma" w:cs="Tahoma"/>
          </w:rPr>
          <w:t>2.4</w:t>
        </w:r>
        <w:r w:rsidR="00606774">
          <w:rPr>
            <w:rFonts w:asciiTheme="minorHAnsi" w:eastAsiaTheme="minorEastAsia" w:hAnsiTheme="minorHAnsi" w:cstheme="minorBidi"/>
            <w:b w:val="0"/>
            <w:snapToGrid/>
            <w:sz w:val="22"/>
            <w:szCs w:val="22"/>
            <w:lang w:val="ru-RU"/>
          </w:rPr>
          <w:tab/>
        </w:r>
        <w:r w:rsidR="00606774" w:rsidRPr="006179E1">
          <w:rPr>
            <w:rStyle w:val="aa"/>
            <w:rFonts w:ascii="Tahoma" w:hAnsi="Tahoma" w:cs="Tahoma"/>
          </w:rPr>
          <w:t>Справка об отсутствии признаков крупной сделки (форма 8)</w:t>
        </w:r>
        <w:r w:rsidR="00606774">
          <w:rPr>
            <w:webHidden/>
          </w:rPr>
          <w:tab/>
        </w:r>
        <w:r w:rsidR="00606774">
          <w:rPr>
            <w:webHidden/>
          </w:rPr>
          <w:fldChar w:fldCharType="begin"/>
        </w:r>
        <w:r w:rsidR="00606774">
          <w:rPr>
            <w:webHidden/>
          </w:rPr>
          <w:instrText xml:space="preserve"> PAGEREF _Toc62243081 \h </w:instrText>
        </w:r>
        <w:r w:rsidR="00606774">
          <w:rPr>
            <w:webHidden/>
          </w:rPr>
        </w:r>
        <w:r w:rsidR="00606774">
          <w:rPr>
            <w:webHidden/>
          </w:rPr>
          <w:fldChar w:fldCharType="separate"/>
        </w:r>
        <w:r w:rsidR="00BF6D92">
          <w:rPr>
            <w:webHidden/>
          </w:rPr>
          <w:t>9</w:t>
        </w:r>
        <w:r w:rsidR="00606774">
          <w:rPr>
            <w:webHidden/>
          </w:rPr>
          <w:fldChar w:fldCharType="end"/>
        </w:r>
      </w:hyperlink>
    </w:p>
    <w:p w:rsidR="007E1AF6" w:rsidRPr="00FD69C1" w:rsidRDefault="006C0BC3" w:rsidP="007E1AF6">
      <w:pPr>
        <w:pStyle w:val="1"/>
        <w:suppressLineNumbers/>
        <w:spacing w:before="0" w:after="0" w:line="240" w:lineRule="atLeast"/>
        <w:contextualSpacing/>
        <w:rPr>
          <w:rFonts w:ascii="Tahoma" w:hAnsi="Tahoma" w:cs="Tahoma"/>
          <w:sz w:val="20"/>
          <w:szCs w:val="20"/>
        </w:rPr>
      </w:pPr>
      <w:r w:rsidRPr="00FD69C1">
        <w:rPr>
          <w:rFonts w:ascii="Tahoma" w:hAnsi="Tahoma" w:cs="Tahoma"/>
          <w:b w:val="0"/>
          <w:caps/>
          <w:noProof/>
          <w:sz w:val="20"/>
          <w:szCs w:val="20"/>
        </w:rPr>
        <w:lastRenderedPageBreak/>
        <w:fldChar w:fldCharType="end"/>
      </w:r>
      <w:bookmarkStart w:id="0" w:name="_Ref514621844"/>
      <w:bookmarkStart w:id="1" w:name="_Ref514634580"/>
      <w:bookmarkStart w:id="2" w:name="_Toc62243072"/>
      <w:bookmarkStart w:id="3" w:name="_Ref384117211"/>
      <w:bookmarkStart w:id="4" w:name="_Ref384118604"/>
      <w:bookmarkStart w:id="5" w:name="_Ref468102866"/>
      <w:bookmarkStart w:id="6" w:name="_Ref513812274"/>
      <w:bookmarkStart w:id="7" w:name="_Ref513812286"/>
      <w:bookmarkStart w:id="8" w:name="_Ref513813395"/>
      <w:r w:rsidR="000C41E8" w:rsidRPr="00FD69C1">
        <w:rPr>
          <w:rFonts w:ascii="Tahoma" w:hAnsi="Tahoma" w:cs="Tahoma"/>
          <w:sz w:val="20"/>
          <w:szCs w:val="20"/>
        </w:rPr>
        <w:t>ТРЕБОВАНИЯ К СОСТАВУ ЗАЯВКИ</w:t>
      </w:r>
      <w:bookmarkEnd w:id="0"/>
      <w:bookmarkEnd w:id="1"/>
      <w:bookmarkEnd w:id="2"/>
      <w:r w:rsidR="000C41E8" w:rsidRPr="00FD69C1">
        <w:rPr>
          <w:rFonts w:ascii="Tahoma" w:hAnsi="Tahoma" w:cs="Tahoma"/>
          <w:sz w:val="20"/>
          <w:szCs w:val="20"/>
        </w:rPr>
        <w:t xml:space="preserve"> </w:t>
      </w:r>
    </w:p>
    <w:p w:rsidR="00972DFC" w:rsidRPr="00FD69C1" w:rsidRDefault="00972DFC" w:rsidP="00972DFC">
      <w:pPr>
        <w:rPr>
          <w:rFonts w:ascii="Tahoma" w:hAnsi="Tahoma" w:cs="Tahoma"/>
          <w:sz w:val="20"/>
          <w:szCs w:val="20"/>
        </w:rPr>
      </w:pPr>
    </w:p>
    <w:p w:rsidR="009619C9" w:rsidRPr="00FD69C1" w:rsidRDefault="000C41E8" w:rsidP="007E1AF6">
      <w:pPr>
        <w:pStyle w:val="a1"/>
        <w:keepNext/>
        <w:keepLines/>
        <w:numPr>
          <w:ilvl w:val="0"/>
          <w:numId w:val="0"/>
        </w:numPr>
        <w:suppressLineNumbers/>
        <w:spacing w:before="0" w:line="240" w:lineRule="atLeast"/>
        <w:contextualSpacing/>
        <w:rPr>
          <w:rFonts w:ascii="Tahoma" w:hAnsi="Tahoma" w:cs="Tahoma"/>
          <w:sz w:val="20"/>
          <w:szCs w:val="20"/>
        </w:rPr>
      </w:pPr>
      <w:r w:rsidRPr="00FD69C1">
        <w:rPr>
          <w:rFonts w:ascii="Tahoma" w:hAnsi="Tahoma" w:cs="Tahoma"/>
          <w:sz w:val="20"/>
          <w:szCs w:val="2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FD69C1">
        <w:rPr>
          <w:rFonts w:ascii="Tahoma" w:hAnsi="Tahoma" w:cs="Tahoma"/>
          <w:sz w:val="20"/>
          <w:szCs w:val="20"/>
        </w:rPr>
        <w:t xml:space="preserve">. Перечень </w:t>
      </w:r>
      <w:r w:rsidR="009619C9" w:rsidRPr="00FD69C1">
        <w:rPr>
          <w:rFonts w:ascii="Tahoma" w:hAnsi="Tahoma" w:cs="Tahoma"/>
          <w:b/>
          <w:sz w:val="20"/>
          <w:szCs w:val="20"/>
          <w:u w:val="single"/>
        </w:rPr>
        <w:t>обязательных</w:t>
      </w:r>
      <w:r w:rsidR="009619C9" w:rsidRPr="00FD69C1">
        <w:rPr>
          <w:rFonts w:ascii="Tahoma" w:hAnsi="Tahoma" w:cs="Tahoma"/>
          <w:sz w:val="20"/>
          <w:szCs w:val="20"/>
        </w:rPr>
        <w:t xml:space="preserve"> документов</w:t>
      </w:r>
      <w:r w:rsidRPr="00FD69C1">
        <w:rPr>
          <w:rFonts w:ascii="Tahoma" w:hAnsi="Tahoma" w:cs="Tahoma"/>
          <w:sz w:val="20"/>
          <w:szCs w:val="20"/>
        </w:rPr>
        <w:t xml:space="preserve">, входящих в каждую из частей, </w:t>
      </w:r>
      <w:r w:rsidR="009619C9" w:rsidRPr="00FD69C1">
        <w:rPr>
          <w:rFonts w:ascii="Tahoma" w:hAnsi="Tahoma" w:cs="Tahoma"/>
          <w:sz w:val="20"/>
          <w:szCs w:val="20"/>
        </w:rPr>
        <w:t xml:space="preserve">приведен ниже. </w:t>
      </w:r>
    </w:p>
    <w:p w:rsidR="009619C9" w:rsidRPr="00FD69C1"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p>
    <w:p w:rsidR="009619C9" w:rsidRPr="00FD69C1"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r w:rsidRPr="00FD69C1">
        <w:rPr>
          <w:rFonts w:ascii="Tahoma" w:hAnsi="Tahoma" w:cs="Tahoma"/>
          <w:sz w:val="20"/>
          <w:szCs w:val="20"/>
        </w:rPr>
        <w:t xml:space="preserve">Участник закупки </w:t>
      </w:r>
      <w:r w:rsidR="00972DFC" w:rsidRPr="00FD69C1">
        <w:rPr>
          <w:rFonts w:ascii="Tahoma" w:hAnsi="Tahoma" w:cs="Tahoma"/>
          <w:sz w:val="20"/>
          <w:szCs w:val="20"/>
        </w:rPr>
        <w:t>вправе вложить в каждую из частей заявки дополнительные документы, отражающие суть заявки, при соблюдении следующих требований:</w:t>
      </w:r>
    </w:p>
    <w:p w:rsidR="009619C9" w:rsidRPr="00FD69C1"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FD69C1">
        <w:rPr>
          <w:rFonts w:ascii="Tahoma" w:hAnsi="Tahoma" w:cs="Tahoma"/>
          <w:b/>
          <w:snapToGrid w:val="0"/>
          <w:color w:val="000000" w:themeColor="text1"/>
          <w:sz w:val="20"/>
          <w:szCs w:val="20"/>
          <w:u w:val="single"/>
        </w:rPr>
        <w:t>недопустимо</w:t>
      </w:r>
      <w:r w:rsidRPr="00FD69C1">
        <w:rPr>
          <w:rFonts w:ascii="Tahoma" w:hAnsi="Tahoma" w:cs="Tahoma"/>
          <w:snapToGrid w:val="0"/>
          <w:color w:val="000000" w:themeColor="text1"/>
          <w:sz w:val="20"/>
          <w:szCs w:val="20"/>
        </w:rPr>
        <w:t xml:space="preserve"> </w:t>
      </w:r>
      <w:r w:rsidR="009619C9" w:rsidRPr="00FD69C1">
        <w:rPr>
          <w:rFonts w:ascii="Tahoma" w:hAnsi="Tahoma" w:cs="Tahoma"/>
          <w:snapToGrid w:val="0"/>
          <w:color w:val="000000" w:themeColor="text1"/>
          <w:sz w:val="20"/>
          <w:szCs w:val="2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FD69C1">
        <w:rPr>
          <w:rFonts w:ascii="Tahoma" w:hAnsi="Tahoma" w:cs="Tahoma"/>
          <w:snapToGrid w:val="0"/>
          <w:color w:val="000000" w:themeColor="text1"/>
          <w:sz w:val="20"/>
          <w:szCs w:val="20"/>
        </w:rPr>
        <w:t>первой</w:t>
      </w:r>
      <w:r w:rsidR="009619C9" w:rsidRPr="00FD69C1">
        <w:rPr>
          <w:rFonts w:ascii="Tahoma" w:hAnsi="Tahoma" w:cs="Tahoma"/>
          <w:snapToGrid w:val="0"/>
          <w:color w:val="000000" w:themeColor="text1"/>
          <w:sz w:val="20"/>
          <w:szCs w:val="20"/>
        </w:rPr>
        <w:t xml:space="preserve"> части</w:t>
      </w:r>
      <w:r w:rsidRPr="00FD69C1">
        <w:rPr>
          <w:rFonts w:ascii="Tahoma" w:hAnsi="Tahoma" w:cs="Tahoma"/>
          <w:snapToGrid w:val="0"/>
          <w:color w:val="000000" w:themeColor="text1"/>
          <w:sz w:val="20"/>
          <w:szCs w:val="20"/>
        </w:rPr>
        <w:t xml:space="preserve"> заявки;</w:t>
      </w:r>
    </w:p>
    <w:p w:rsidR="009619C9" w:rsidRPr="00FD69C1"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FD69C1">
        <w:rPr>
          <w:rFonts w:ascii="Tahoma" w:hAnsi="Tahoma" w:cs="Tahoma"/>
          <w:b/>
          <w:snapToGrid w:val="0"/>
          <w:color w:val="000000" w:themeColor="text1"/>
          <w:sz w:val="20"/>
          <w:szCs w:val="20"/>
          <w:u w:val="single"/>
        </w:rPr>
        <w:t>недопустимо</w:t>
      </w:r>
      <w:r w:rsidRPr="00FD69C1">
        <w:rPr>
          <w:rFonts w:ascii="Tahoma" w:hAnsi="Tahoma" w:cs="Tahoma"/>
          <w:snapToGrid w:val="0"/>
          <w:color w:val="000000" w:themeColor="text1"/>
          <w:sz w:val="20"/>
          <w:szCs w:val="20"/>
        </w:rPr>
        <w:t xml:space="preserve"> </w:t>
      </w:r>
      <w:r w:rsidR="009619C9" w:rsidRPr="00FD69C1">
        <w:rPr>
          <w:rFonts w:ascii="Tahoma" w:hAnsi="Tahoma" w:cs="Tahoma"/>
          <w:snapToGrid w:val="0"/>
          <w:color w:val="000000" w:themeColor="text1"/>
          <w:sz w:val="20"/>
          <w:szCs w:val="20"/>
        </w:rPr>
        <w:t xml:space="preserve">предоставление информации, содержащей ценовое предложение в составе </w:t>
      </w:r>
      <w:r w:rsidRPr="00FD69C1">
        <w:rPr>
          <w:rFonts w:ascii="Tahoma" w:hAnsi="Tahoma" w:cs="Tahoma"/>
          <w:snapToGrid w:val="0"/>
          <w:color w:val="000000" w:themeColor="text1"/>
          <w:sz w:val="20"/>
          <w:szCs w:val="20"/>
        </w:rPr>
        <w:t>первой и второй</w:t>
      </w:r>
      <w:r w:rsidR="009619C9" w:rsidRPr="00FD69C1">
        <w:rPr>
          <w:rFonts w:ascii="Tahoma" w:hAnsi="Tahoma" w:cs="Tahoma"/>
          <w:snapToGrid w:val="0"/>
          <w:color w:val="000000" w:themeColor="text1"/>
          <w:sz w:val="20"/>
          <w:szCs w:val="20"/>
        </w:rPr>
        <w:t xml:space="preserve"> частей</w:t>
      </w:r>
      <w:r w:rsidRPr="00FD69C1">
        <w:rPr>
          <w:rFonts w:ascii="Tahoma" w:hAnsi="Tahoma" w:cs="Tahoma"/>
          <w:snapToGrid w:val="0"/>
          <w:color w:val="000000" w:themeColor="text1"/>
          <w:sz w:val="20"/>
          <w:szCs w:val="20"/>
        </w:rPr>
        <w:t xml:space="preserve"> заявки</w:t>
      </w:r>
      <w:r w:rsidR="009619C9" w:rsidRPr="00FD69C1">
        <w:rPr>
          <w:rFonts w:ascii="Tahoma" w:hAnsi="Tahoma" w:cs="Tahoma"/>
          <w:snapToGrid w:val="0"/>
          <w:color w:val="000000" w:themeColor="text1"/>
          <w:sz w:val="20"/>
          <w:szCs w:val="2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FD69C1" w:rsidTr="007E1AF6">
        <w:trPr>
          <w:trHeight w:val="322"/>
          <w:jc w:val="center"/>
        </w:trPr>
        <w:tc>
          <w:tcPr>
            <w:tcW w:w="851"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sz w:val="20"/>
                <w:szCs w:val="20"/>
              </w:rPr>
            </w:pPr>
            <w:r w:rsidRPr="00FD69C1">
              <w:rPr>
                <w:rFonts w:ascii="Tahoma" w:hAnsi="Tahoma" w:cs="Tahoma"/>
                <w:bCs/>
                <w:sz w:val="20"/>
                <w:szCs w:val="20"/>
              </w:rPr>
              <w:t xml:space="preserve">№ </w:t>
            </w:r>
            <w:proofErr w:type="gramStart"/>
            <w:r w:rsidRPr="00FD69C1">
              <w:rPr>
                <w:rFonts w:ascii="Tahoma" w:hAnsi="Tahoma" w:cs="Tahoma"/>
                <w:bCs/>
                <w:sz w:val="20"/>
                <w:szCs w:val="20"/>
              </w:rPr>
              <w:t>п</w:t>
            </w:r>
            <w:proofErr w:type="gramEnd"/>
            <w:r w:rsidRPr="00FD69C1">
              <w:rPr>
                <w:rFonts w:ascii="Tahoma" w:hAnsi="Tahoma" w:cs="Tahoma"/>
                <w:bCs/>
                <w:sz w:val="20"/>
                <w:szCs w:val="20"/>
              </w:rPr>
              <w:t>/п</w:t>
            </w:r>
          </w:p>
        </w:tc>
        <w:tc>
          <w:tcPr>
            <w:tcW w:w="9355"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iCs/>
                <w:sz w:val="20"/>
                <w:szCs w:val="20"/>
              </w:rPr>
            </w:pPr>
            <w:r w:rsidRPr="00FD69C1">
              <w:rPr>
                <w:rFonts w:ascii="Tahoma" w:hAnsi="Tahoma" w:cs="Tahoma"/>
                <w:bCs/>
                <w:iCs/>
                <w:sz w:val="20"/>
                <w:szCs w:val="20"/>
              </w:rPr>
              <w:t>Наименование документа</w:t>
            </w:r>
          </w:p>
        </w:tc>
      </w:tr>
      <w:tr w:rsidR="007E1AF6" w:rsidRPr="00FD69C1" w:rsidTr="009A39FE">
        <w:trPr>
          <w:trHeight w:val="461"/>
          <w:jc w:val="center"/>
        </w:trPr>
        <w:tc>
          <w:tcPr>
            <w:tcW w:w="851" w:type="dxa"/>
            <w:shd w:val="clear" w:color="auto" w:fill="EAF1DD" w:themeFill="accent3" w:themeFillTint="33"/>
            <w:vAlign w:val="center"/>
          </w:tcPr>
          <w:p w:rsidR="007E1AF6" w:rsidRPr="00FD69C1" w:rsidRDefault="007E1AF6" w:rsidP="009A39FE">
            <w:pPr>
              <w:keepNext/>
              <w:keepLines/>
              <w:suppressLineNumbers/>
              <w:spacing w:before="0" w:line="240" w:lineRule="atLeast"/>
              <w:contextualSpacing/>
              <w:jc w:val="left"/>
              <w:rPr>
                <w:rFonts w:ascii="Tahoma" w:hAnsi="Tahoma" w:cs="Tahoma"/>
                <w:bCs/>
                <w:sz w:val="20"/>
                <w:szCs w:val="20"/>
              </w:rPr>
            </w:pPr>
          </w:p>
        </w:tc>
        <w:tc>
          <w:tcPr>
            <w:tcW w:w="9355" w:type="dxa"/>
            <w:shd w:val="clear" w:color="auto" w:fill="EAF1DD" w:themeFill="accent3" w:themeFillTint="33"/>
            <w:vAlign w:val="center"/>
          </w:tcPr>
          <w:p w:rsidR="007E1AF6" w:rsidRPr="00FD69C1" w:rsidRDefault="009A39FE" w:rsidP="009A39FE">
            <w:pPr>
              <w:keepNext/>
              <w:keepLines/>
              <w:suppressLineNumbers/>
              <w:spacing w:before="0" w:line="240" w:lineRule="atLeast"/>
              <w:contextualSpacing/>
              <w:jc w:val="left"/>
              <w:rPr>
                <w:rFonts w:ascii="Tahoma" w:hAnsi="Tahoma" w:cs="Tahoma"/>
                <w:bCs/>
                <w:iCs/>
                <w:sz w:val="20"/>
                <w:szCs w:val="20"/>
              </w:rPr>
            </w:pPr>
            <w:r w:rsidRPr="009A39FE">
              <w:rPr>
                <w:rFonts w:ascii="Tahoma" w:eastAsiaTheme="majorEastAsia" w:hAnsi="Tahoma" w:cs="Tahoma"/>
                <w:b/>
                <w:bCs/>
                <w:sz w:val="20"/>
                <w:szCs w:val="20"/>
              </w:rPr>
              <w:t>Первая часть заявки – первая папка</w:t>
            </w:r>
            <w:r w:rsidR="007E1AF6" w:rsidRPr="00FD69C1">
              <w:rPr>
                <w:rFonts w:ascii="Tahoma" w:eastAsiaTheme="majorEastAsia" w:hAnsi="Tahoma" w:cs="Tahoma"/>
                <w:b/>
                <w:bCs/>
                <w:sz w:val="20"/>
                <w:szCs w:val="20"/>
              </w:rPr>
              <w:t>:</w:t>
            </w:r>
          </w:p>
        </w:tc>
      </w:tr>
      <w:tr w:rsidR="007E1AF6" w:rsidRPr="00FD69C1" w:rsidTr="009A39FE">
        <w:trPr>
          <w:trHeight w:val="567"/>
          <w:jc w:val="center"/>
        </w:trPr>
        <w:tc>
          <w:tcPr>
            <w:tcW w:w="851" w:type="dxa"/>
            <w:shd w:val="clear" w:color="auto" w:fill="EAF1DD" w:themeFill="accent3" w:themeFillTint="33"/>
            <w:vAlign w:val="center"/>
          </w:tcPr>
          <w:p w:rsidR="007E1AF6" w:rsidRPr="00FD69C1" w:rsidRDefault="007E1AF6" w:rsidP="009A39FE">
            <w:pPr>
              <w:pStyle w:val="affd"/>
              <w:keepNext/>
              <w:keepLines/>
              <w:numPr>
                <w:ilvl w:val="0"/>
                <w:numId w:val="14"/>
              </w:numPr>
              <w:suppressLineNumbers/>
              <w:spacing w:before="0" w:line="240" w:lineRule="atLeast"/>
              <w:ind w:left="0" w:firstLine="0"/>
              <w:rPr>
                <w:rFonts w:ascii="Tahoma" w:hAnsi="Tahoma" w:cs="Tahoma"/>
                <w:bCs/>
                <w:sz w:val="20"/>
                <w:szCs w:val="20"/>
              </w:rPr>
            </w:pPr>
          </w:p>
        </w:tc>
        <w:tc>
          <w:tcPr>
            <w:tcW w:w="9355" w:type="dxa"/>
            <w:shd w:val="clear" w:color="auto" w:fill="EAF1DD" w:themeFill="accent3" w:themeFillTint="33"/>
            <w:vAlign w:val="center"/>
          </w:tcPr>
          <w:p w:rsidR="00C61EFF" w:rsidRPr="009B4965" w:rsidRDefault="00516AE6" w:rsidP="009A39FE">
            <w:pPr>
              <w:pStyle w:val="23"/>
              <w:keepLines/>
              <w:numPr>
                <w:ilvl w:val="0"/>
                <w:numId w:val="0"/>
              </w:numPr>
              <w:suppressLineNumbers/>
              <w:spacing w:before="0" w:after="0" w:line="240" w:lineRule="atLeast"/>
              <w:ind w:left="35"/>
              <w:contextualSpacing/>
              <w:rPr>
                <w:rFonts w:ascii="Tahoma" w:hAnsi="Tahoma" w:cs="Tahoma"/>
                <w:sz w:val="20"/>
                <w:szCs w:val="20"/>
              </w:rPr>
            </w:pPr>
            <w:bookmarkStart w:id="9" w:name="_Toc62243073"/>
            <w:proofErr w:type="gramStart"/>
            <w:r w:rsidRPr="00FD69C1">
              <w:rPr>
                <w:rFonts w:ascii="Tahoma" w:hAnsi="Tahoma" w:cs="Tahoma"/>
                <w:b w:val="0"/>
                <w:sz w:val="20"/>
                <w:szCs w:val="20"/>
              </w:rPr>
              <w:t>Техническое предложение</w:t>
            </w:r>
            <w:r w:rsidR="00392FA8" w:rsidRPr="00FD69C1">
              <w:rPr>
                <w:rFonts w:ascii="Tahoma" w:hAnsi="Tahoma" w:cs="Tahoma"/>
                <w:b w:val="0"/>
                <w:sz w:val="20"/>
                <w:szCs w:val="20"/>
              </w:rPr>
              <w:t xml:space="preserve"> (Декларация соответствия предложения Участника требованиям Заказчика </w:t>
            </w:r>
            <w:r w:rsidRPr="00FD69C1">
              <w:rPr>
                <w:rFonts w:ascii="Tahoma" w:hAnsi="Tahoma" w:cs="Tahoma"/>
                <w:sz w:val="20"/>
                <w:szCs w:val="20"/>
              </w:rPr>
              <w:t>по форме согласно Приложению 2</w:t>
            </w:r>
            <w:r w:rsidR="001576E5" w:rsidRPr="00FD69C1">
              <w:rPr>
                <w:rFonts w:ascii="Tahoma" w:hAnsi="Tahoma" w:cs="Tahoma"/>
                <w:sz w:val="20"/>
                <w:szCs w:val="20"/>
              </w:rPr>
              <w:t xml:space="preserve">.1 </w:t>
            </w:r>
            <w:r w:rsidRPr="00FD69C1">
              <w:rPr>
                <w:rFonts w:ascii="Tahoma" w:hAnsi="Tahoma" w:cs="Tahoma"/>
                <w:sz w:val="20"/>
                <w:szCs w:val="20"/>
              </w:rPr>
              <w:t xml:space="preserve">в формате </w:t>
            </w:r>
            <w:r w:rsidR="001576E5" w:rsidRPr="00FD69C1">
              <w:rPr>
                <w:rFonts w:ascii="Tahoma" w:hAnsi="Tahoma" w:cs="Tahoma"/>
                <w:sz w:val="20"/>
                <w:szCs w:val="20"/>
              </w:rPr>
              <w:t>«</w:t>
            </w:r>
            <w:proofErr w:type="spellStart"/>
            <w:r w:rsidR="00392FA8" w:rsidRPr="00FD69C1">
              <w:rPr>
                <w:rFonts w:ascii="Tahoma" w:hAnsi="Tahoma" w:cs="Tahoma"/>
                <w:sz w:val="20"/>
                <w:szCs w:val="20"/>
              </w:rPr>
              <w:t>Word</w:t>
            </w:r>
            <w:proofErr w:type="spellEnd"/>
            <w:r w:rsidR="001576E5" w:rsidRPr="00FD69C1">
              <w:rPr>
                <w:rFonts w:ascii="Tahoma" w:hAnsi="Tahoma" w:cs="Tahoma"/>
                <w:sz w:val="20"/>
                <w:szCs w:val="20"/>
              </w:rPr>
              <w:t>»</w:t>
            </w:r>
            <w:bookmarkEnd w:id="9"/>
            <w:r w:rsidR="009B4965">
              <w:rPr>
                <w:rFonts w:ascii="Tahoma" w:hAnsi="Tahoma" w:cs="Tahoma"/>
                <w:sz w:val="20"/>
                <w:szCs w:val="20"/>
                <w:lang w:val="en-US"/>
              </w:rPr>
              <w:t xml:space="preserve"> </w:t>
            </w:r>
            <w:r w:rsidR="009B4965">
              <w:rPr>
                <w:rFonts w:ascii="Tahoma" w:hAnsi="Tahoma" w:cs="Tahoma"/>
                <w:sz w:val="20"/>
                <w:szCs w:val="20"/>
              </w:rPr>
              <w:t>и «PDF».</w:t>
            </w:r>
            <w:proofErr w:type="gramEnd"/>
          </w:p>
        </w:tc>
      </w:tr>
      <w:tr w:rsidR="007E1AF6" w:rsidRPr="00FD69C1" w:rsidTr="009A39FE">
        <w:trPr>
          <w:trHeight w:val="487"/>
          <w:jc w:val="center"/>
        </w:trPr>
        <w:tc>
          <w:tcPr>
            <w:tcW w:w="851" w:type="dxa"/>
            <w:shd w:val="clear" w:color="auto" w:fill="C2D69B" w:themeFill="accent3" w:themeFillTint="99"/>
            <w:vAlign w:val="center"/>
          </w:tcPr>
          <w:p w:rsidR="007E1AF6" w:rsidRPr="00FD69C1" w:rsidRDefault="007E1AF6" w:rsidP="009A39FE">
            <w:pPr>
              <w:keepNext/>
              <w:keepLines/>
              <w:suppressLineNumbers/>
              <w:spacing w:before="0" w:line="240" w:lineRule="atLeast"/>
              <w:ind w:left="360"/>
              <w:contextualSpacing/>
              <w:jc w:val="left"/>
              <w:rPr>
                <w:rFonts w:ascii="Tahoma" w:hAnsi="Tahoma" w:cs="Tahoma"/>
                <w:bCs/>
                <w:sz w:val="20"/>
                <w:szCs w:val="20"/>
              </w:rPr>
            </w:pPr>
          </w:p>
        </w:tc>
        <w:tc>
          <w:tcPr>
            <w:tcW w:w="9355" w:type="dxa"/>
            <w:shd w:val="clear" w:color="auto" w:fill="C2D69B" w:themeFill="accent3" w:themeFillTint="99"/>
            <w:vAlign w:val="center"/>
          </w:tcPr>
          <w:p w:rsidR="007E1AF6" w:rsidRPr="00FD69C1" w:rsidRDefault="009A39FE" w:rsidP="009A39FE">
            <w:pPr>
              <w:keepNext/>
              <w:keepLines/>
              <w:suppressLineNumbers/>
              <w:spacing w:before="0" w:line="240" w:lineRule="atLeast"/>
              <w:contextualSpacing/>
              <w:jc w:val="left"/>
              <w:rPr>
                <w:rFonts w:ascii="Tahoma" w:hAnsi="Tahoma" w:cs="Tahoma"/>
                <w:b/>
                <w:bCs/>
                <w:sz w:val="20"/>
                <w:szCs w:val="20"/>
              </w:rPr>
            </w:pPr>
            <w:r w:rsidRPr="009A39FE">
              <w:rPr>
                <w:rFonts w:ascii="Tahoma" w:eastAsiaTheme="majorEastAsia" w:hAnsi="Tahoma" w:cs="Tahoma"/>
                <w:b/>
                <w:bCs/>
                <w:sz w:val="20"/>
                <w:szCs w:val="20"/>
              </w:rPr>
              <w:t>Вторая часть заявки - вторая папка</w:t>
            </w:r>
            <w:r w:rsidR="007E1AF6" w:rsidRPr="00FD69C1">
              <w:rPr>
                <w:rFonts w:ascii="Tahoma" w:eastAsiaTheme="majorEastAsia" w:hAnsi="Tahoma" w:cs="Tahoma"/>
                <w:b/>
                <w:bCs/>
                <w:sz w:val="20"/>
                <w:szCs w:val="20"/>
              </w:rPr>
              <w:t xml:space="preserve">: </w:t>
            </w:r>
          </w:p>
        </w:tc>
      </w:tr>
      <w:tr w:rsidR="007E1AF6" w:rsidRPr="00FD69C1" w:rsidTr="004B41D2">
        <w:trPr>
          <w:trHeight w:val="322"/>
          <w:jc w:val="center"/>
        </w:trPr>
        <w:tc>
          <w:tcPr>
            <w:tcW w:w="851" w:type="dxa"/>
            <w:shd w:val="clear" w:color="auto" w:fill="C2D69B" w:themeFill="accent3" w:themeFillTint="99"/>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shd w:val="clear" w:color="auto" w:fill="C2D69B" w:themeFill="accent3" w:themeFillTint="99"/>
          </w:tcPr>
          <w:p w:rsidR="007E1AF6" w:rsidRPr="00FD69C1" w:rsidRDefault="00C5764E" w:rsidP="009A39FE">
            <w:pPr>
              <w:keepNext/>
              <w:keepLines/>
              <w:suppressLineNumbers/>
              <w:spacing w:before="0" w:line="240" w:lineRule="atLeast"/>
              <w:contextualSpacing/>
              <w:rPr>
                <w:rFonts w:ascii="Tahoma" w:hAnsi="Tahoma" w:cs="Tahoma"/>
                <w:b/>
                <w:bCs/>
                <w:sz w:val="20"/>
                <w:szCs w:val="20"/>
              </w:rPr>
            </w:pPr>
            <w:r w:rsidRPr="00FD69C1">
              <w:rPr>
                <w:rFonts w:ascii="Tahoma" w:hAnsi="Tahoma" w:cs="Tahoma"/>
                <w:sz w:val="20"/>
                <w:szCs w:val="20"/>
              </w:rPr>
              <w:t>Письмо о</w:t>
            </w:r>
            <w:r w:rsidR="00381BEA" w:rsidRPr="00FD69C1">
              <w:rPr>
                <w:rFonts w:ascii="Tahoma" w:hAnsi="Tahoma" w:cs="Tahoma"/>
                <w:sz w:val="20"/>
                <w:szCs w:val="20"/>
              </w:rPr>
              <w:t xml:space="preserve"> </w:t>
            </w:r>
            <w:r w:rsidR="00390243" w:rsidRPr="00FD69C1">
              <w:rPr>
                <w:rFonts w:ascii="Tahoma" w:hAnsi="Tahoma" w:cs="Tahoma"/>
                <w:sz w:val="20"/>
                <w:szCs w:val="20"/>
              </w:rPr>
              <w:t xml:space="preserve">подаче оферты </w:t>
            </w:r>
            <w:r w:rsidR="00381BEA" w:rsidRPr="00FD69C1">
              <w:rPr>
                <w:rFonts w:ascii="Tahoma" w:hAnsi="Tahoma" w:cs="Tahoma"/>
                <w:sz w:val="20"/>
                <w:szCs w:val="20"/>
              </w:rPr>
              <w:t xml:space="preserve">по форме </w:t>
            </w:r>
            <w:r w:rsidR="00A103B5" w:rsidRPr="00FD69C1">
              <w:rPr>
                <w:rFonts w:ascii="Tahoma" w:hAnsi="Tahoma" w:cs="Tahoma"/>
                <w:sz w:val="20"/>
                <w:szCs w:val="20"/>
              </w:rPr>
              <w:t>2</w:t>
            </w:r>
            <w:r w:rsidR="00381BEA" w:rsidRPr="00FD69C1">
              <w:rPr>
                <w:rFonts w:ascii="Tahoma" w:hAnsi="Tahoma" w:cs="Tahoma"/>
                <w:sz w:val="20"/>
                <w:szCs w:val="20"/>
              </w:rPr>
              <w:t xml:space="preserve"> настоящего Приложения в </w:t>
            </w:r>
            <w:r w:rsidR="008F4C87">
              <w:rPr>
                <w:rFonts w:ascii="Tahoma" w:hAnsi="Tahoma" w:cs="Tahoma"/>
                <w:sz w:val="20"/>
                <w:szCs w:val="20"/>
              </w:rPr>
              <w:t>формате</w:t>
            </w:r>
            <w:r w:rsidR="00390243" w:rsidRPr="00FD69C1">
              <w:rPr>
                <w:rFonts w:ascii="Tahoma" w:hAnsi="Tahoma" w:cs="Tahoma"/>
                <w:sz w:val="20"/>
                <w:szCs w:val="20"/>
              </w:rPr>
              <w:t xml:space="preserve"> «PDF».</w:t>
            </w:r>
          </w:p>
        </w:tc>
      </w:tr>
      <w:tr w:rsidR="009A39FE" w:rsidRPr="00FD69C1" w:rsidTr="004B41D2">
        <w:trPr>
          <w:trHeight w:val="322"/>
          <w:jc w:val="center"/>
        </w:trPr>
        <w:tc>
          <w:tcPr>
            <w:tcW w:w="851" w:type="dxa"/>
            <w:shd w:val="clear" w:color="auto" w:fill="C2D69B" w:themeFill="accent3" w:themeFillTint="99"/>
          </w:tcPr>
          <w:p w:rsidR="009A39FE" w:rsidRPr="00FD69C1" w:rsidRDefault="009A39FE"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shd w:val="clear" w:color="auto" w:fill="C2D69B" w:themeFill="accent3" w:themeFillTint="99"/>
          </w:tcPr>
          <w:p w:rsidR="009A39FE" w:rsidRPr="008F4C87" w:rsidRDefault="008F4C87" w:rsidP="008352FE">
            <w:pPr>
              <w:keepNext/>
              <w:keepLines/>
              <w:suppressLineNumbers/>
              <w:spacing w:before="0" w:line="240" w:lineRule="atLeast"/>
              <w:contextualSpacing/>
              <w:rPr>
                <w:rFonts w:ascii="Tahoma" w:hAnsi="Tahoma" w:cs="Tahoma"/>
                <w:sz w:val="20"/>
                <w:szCs w:val="20"/>
              </w:rPr>
            </w:pPr>
            <w:r>
              <w:rPr>
                <w:rFonts w:ascii="Tahoma" w:hAnsi="Tahoma" w:cs="Tahoma"/>
                <w:sz w:val="20"/>
                <w:szCs w:val="20"/>
              </w:rPr>
              <w:t xml:space="preserve">Анкета Участника </w:t>
            </w:r>
            <w:r w:rsidR="009A39FE" w:rsidRPr="009A39FE">
              <w:rPr>
                <w:rFonts w:ascii="Tahoma" w:hAnsi="Tahoma" w:cs="Tahoma"/>
                <w:sz w:val="20"/>
                <w:szCs w:val="20"/>
              </w:rPr>
              <w:t>по форме 4</w:t>
            </w:r>
            <w:r>
              <w:rPr>
                <w:rFonts w:ascii="Tahoma" w:hAnsi="Tahoma" w:cs="Tahoma"/>
                <w:sz w:val="20"/>
                <w:szCs w:val="20"/>
              </w:rPr>
              <w:t xml:space="preserve"> </w:t>
            </w:r>
            <w:r w:rsidR="009A39FE" w:rsidRPr="009A39FE">
              <w:rPr>
                <w:rFonts w:ascii="Tahoma" w:hAnsi="Tahoma" w:cs="Tahoma"/>
                <w:sz w:val="20"/>
                <w:szCs w:val="20"/>
              </w:rPr>
              <w:t>настоя</w:t>
            </w:r>
            <w:r>
              <w:rPr>
                <w:rFonts w:ascii="Tahoma" w:hAnsi="Tahoma" w:cs="Tahoma"/>
                <w:sz w:val="20"/>
                <w:szCs w:val="20"/>
              </w:rPr>
              <w:t xml:space="preserve">щего Приложения </w:t>
            </w:r>
            <w:r w:rsidR="009A39FE" w:rsidRPr="009A39FE">
              <w:rPr>
                <w:rFonts w:ascii="Tahoma" w:hAnsi="Tahoma" w:cs="Tahoma"/>
                <w:sz w:val="20"/>
                <w:szCs w:val="20"/>
              </w:rPr>
              <w:t>в формате</w:t>
            </w:r>
            <w:r>
              <w:rPr>
                <w:rFonts w:ascii="Tahoma" w:hAnsi="Tahoma" w:cs="Tahoma"/>
                <w:sz w:val="20"/>
                <w:szCs w:val="20"/>
              </w:rPr>
              <w:t xml:space="preserve"> </w:t>
            </w:r>
            <w:r w:rsidR="009A39FE" w:rsidRPr="009A39FE">
              <w:rPr>
                <w:rFonts w:ascii="Tahoma" w:hAnsi="Tahoma" w:cs="Tahoma"/>
                <w:sz w:val="20"/>
                <w:szCs w:val="20"/>
              </w:rPr>
              <w:t>«</w:t>
            </w:r>
            <w:r w:rsidR="009A39FE" w:rsidRPr="009A39FE">
              <w:rPr>
                <w:rFonts w:ascii="Tahoma" w:hAnsi="Tahoma" w:cs="Tahoma"/>
                <w:sz w:val="20"/>
                <w:szCs w:val="20"/>
                <w:lang w:val="en-US"/>
              </w:rPr>
              <w:t>WORD</w:t>
            </w:r>
            <w:r>
              <w:rPr>
                <w:rFonts w:ascii="Tahoma" w:hAnsi="Tahoma" w:cs="Tahoma"/>
                <w:sz w:val="20"/>
                <w:szCs w:val="20"/>
              </w:rPr>
              <w:t xml:space="preserve">» и «PDF» </w:t>
            </w:r>
            <w:r w:rsidR="009A39FE" w:rsidRPr="009A39FE">
              <w:rPr>
                <w:rFonts w:ascii="Tahoma" w:hAnsi="Tahoma" w:cs="Tahoma"/>
                <w:sz w:val="20"/>
                <w:szCs w:val="20"/>
                <w:lang w:val="en-US"/>
              </w:rPr>
              <w:t>c</w:t>
            </w:r>
            <w:r>
              <w:rPr>
                <w:rFonts w:ascii="Tahoma" w:hAnsi="Tahoma" w:cs="Tahoma"/>
                <w:sz w:val="20"/>
                <w:szCs w:val="20"/>
              </w:rPr>
              <w:t xml:space="preserve"> </w:t>
            </w:r>
            <w:r w:rsidR="009A39FE" w:rsidRPr="009A39FE">
              <w:rPr>
                <w:rFonts w:ascii="Tahoma" w:hAnsi="Tahoma" w:cs="Tahoma"/>
                <w:sz w:val="20"/>
                <w:szCs w:val="20"/>
              </w:rPr>
              <w:t>приложением требуемых по тексту Анкеты документов.</w:t>
            </w:r>
          </w:p>
        </w:tc>
      </w:tr>
      <w:tr w:rsidR="009A39FE" w:rsidRPr="00FD69C1" w:rsidTr="004B41D2">
        <w:trPr>
          <w:trHeight w:val="322"/>
          <w:jc w:val="center"/>
        </w:trPr>
        <w:tc>
          <w:tcPr>
            <w:tcW w:w="851" w:type="dxa"/>
            <w:shd w:val="clear" w:color="auto" w:fill="C2D69B" w:themeFill="accent3" w:themeFillTint="99"/>
          </w:tcPr>
          <w:p w:rsidR="009A39FE" w:rsidRPr="00FD69C1" w:rsidRDefault="009A39FE"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shd w:val="clear" w:color="auto" w:fill="C2D69B" w:themeFill="accent3" w:themeFillTint="99"/>
          </w:tcPr>
          <w:p w:rsidR="009A39FE" w:rsidRPr="009A39FE" w:rsidRDefault="009A39FE" w:rsidP="008352FE">
            <w:pPr>
              <w:keepNext/>
              <w:keepLines/>
              <w:suppressLineNumbers/>
              <w:spacing w:before="0" w:line="240" w:lineRule="atLeast"/>
              <w:contextualSpacing/>
              <w:rPr>
                <w:rFonts w:ascii="Tahoma" w:hAnsi="Tahoma" w:cs="Tahoma"/>
                <w:sz w:val="20"/>
                <w:szCs w:val="20"/>
              </w:rPr>
            </w:pPr>
            <w:r w:rsidRPr="009A39FE">
              <w:rPr>
                <w:rFonts w:ascii="Tahoma" w:hAnsi="Tahoma" w:cs="Tahoma"/>
                <w:sz w:val="20"/>
                <w:szCs w:val="20"/>
              </w:rPr>
              <w:t xml:space="preserve">Требуемые документы, свидетельствующие о соответствии участника каждому критерию отбора согласно Приложению 4 к закупочной документации. </w:t>
            </w:r>
          </w:p>
        </w:tc>
      </w:tr>
      <w:tr w:rsidR="009A39FE" w:rsidRPr="00FD69C1" w:rsidTr="004B41D2">
        <w:trPr>
          <w:trHeight w:val="322"/>
          <w:jc w:val="center"/>
        </w:trPr>
        <w:tc>
          <w:tcPr>
            <w:tcW w:w="851" w:type="dxa"/>
            <w:shd w:val="clear" w:color="auto" w:fill="C2D69B" w:themeFill="accent3" w:themeFillTint="99"/>
          </w:tcPr>
          <w:p w:rsidR="009A39FE" w:rsidRPr="00FD69C1" w:rsidRDefault="009A39FE"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shd w:val="clear" w:color="auto" w:fill="C2D69B" w:themeFill="accent3" w:themeFillTint="99"/>
          </w:tcPr>
          <w:p w:rsidR="009A39FE" w:rsidRPr="009A39FE" w:rsidRDefault="009A39FE" w:rsidP="008352FE">
            <w:pPr>
              <w:keepNext/>
              <w:keepLines/>
              <w:suppressLineNumbers/>
              <w:spacing w:before="0" w:line="240" w:lineRule="atLeast"/>
              <w:contextualSpacing/>
              <w:rPr>
                <w:rFonts w:ascii="Tahoma" w:hAnsi="Tahoma" w:cs="Tahoma"/>
                <w:i/>
                <w:sz w:val="20"/>
                <w:szCs w:val="20"/>
                <w:highlight w:val="lightGray"/>
              </w:rPr>
            </w:pPr>
            <w:r w:rsidRPr="009A39FE">
              <w:rPr>
                <w:rFonts w:ascii="Tahoma" w:hAnsi="Tahoma" w:cs="Tahoma"/>
                <w:sz w:val="20"/>
                <w:szCs w:val="20"/>
              </w:rPr>
              <w:t>Копия 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закупочной документации.</w:t>
            </w:r>
          </w:p>
        </w:tc>
      </w:tr>
      <w:tr w:rsidR="009A39FE" w:rsidRPr="00FD69C1" w:rsidTr="004B41D2">
        <w:trPr>
          <w:trHeight w:val="322"/>
          <w:jc w:val="center"/>
        </w:trPr>
        <w:tc>
          <w:tcPr>
            <w:tcW w:w="851" w:type="dxa"/>
            <w:shd w:val="clear" w:color="auto" w:fill="C2D69B" w:themeFill="accent3" w:themeFillTint="99"/>
          </w:tcPr>
          <w:p w:rsidR="009A39FE" w:rsidRPr="00FD69C1" w:rsidRDefault="009A39FE"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shd w:val="clear" w:color="auto" w:fill="C2D69B" w:themeFill="accent3" w:themeFillTint="99"/>
          </w:tcPr>
          <w:p w:rsidR="009A39FE" w:rsidRPr="009A39FE" w:rsidRDefault="009A39FE" w:rsidP="008352FE">
            <w:pPr>
              <w:keepNext/>
              <w:keepLines/>
              <w:suppressLineNumbers/>
              <w:spacing w:before="0" w:line="240" w:lineRule="atLeast"/>
              <w:contextualSpacing/>
              <w:rPr>
                <w:rFonts w:ascii="Tahoma" w:hAnsi="Tahoma" w:cs="Tahoma"/>
                <w:sz w:val="20"/>
                <w:szCs w:val="20"/>
              </w:rPr>
            </w:pPr>
            <w:r w:rsidRPr="009A39FE">
              <w:rPr>
                <w:rFonts w:ascii="Tahoma" w:hAnsi="Tahoma" w:cs="Tahoma"/>
                <w:sz w:val="20"/>
                <w:szCs w:val="20"/>
              </w:rPr>
              <w:t>Опись документов, входящих во вторую папку по форме 1 настоящего Приложения в формате «PDF».</w:t>
            </w:r>
          </w:p>
        </w:tc>
      </w:tr>
      <w:tr w:rsidR="007E1AF6" w:rsidRPr="00FD69C1" w:rsidTr="007E1AF6">
        <w:trPr>
          <w:trHeight w:val="322"/>
          <w:jc w:val="center"/>
        </w:trPr>
        <w:tc>
          <w:tcPr>
            <w:tcW w:w="851" w:type="dxa"/>
            <w:vAlign w:val="center"/>
          </w:tcPr>
          <w:p w:rsidR="007E1AF6" w:rsidRPr="00FD69C1"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FD69C1" w:rsidRDefault="009A39FE" w:rsidP="007E1AF6">
            <w:pPr>
              <w:keepNext/>
              <w:keepLines/>
              <w:suppressLineNumbers/>
              <w:spacing w:before="0" w:line="240" w:lineRule="atLeast"/>
              <w:contextualSpacing/>
              <w:jc w:val="left"/>
              <w:rPr>
                <w:rFonts w:ascii="Tahoma" w:hAnsi="Tahoma" w:cs="Tahoma"/>
                <w:bCs/>
                <w:iCs/>
                <w:sz w:val="20"/>
                <w:szCs w:val="20"/>
              </w:rPr>
            </w:pPr>
            <w:r w:rsidRPr="009A39FE">
              <w:rPr>
                <w:rFonts w:ascii="Tahoma" w:eastAsiaTheme="majorEastAsia" w:hAnsi="Tahoma" w:cs="Tahoma"/>
                <w:b/>
                <w:bCs/>
                <w:sz w:val="20"/>
                <w:szCs w:val="20"/>
              </w:rPr>
              <w:t>Третья папка</w:t>
            </w:r>
            <w:r>
              <w:rPr>
                <w:rFonts w:ascii="Tahoma" w:eastAsiaTheme="majorEastAsia" w:hAnsi="Tahoma" w:cs="Tahoma"/>
                <w:b/>
                <w:bCs/>
                <w:sz w:val="20"/>
                <w:szCs w:val="20"/>
              </w:rPr>
              <w:t xml:space="preserve"> </w:t>
            </w:r>
            <w:r w:rsidRPr="009A39FE">
              <w:rPr>
                <w:rFonts w:ascii="Tahoma" w:eastAsiaTheme="majorEastAsia" w:hAnsi="Tahoma" w:cs="Tahoma"/>
                <w:b/>
                <w:bCs/>
                <w:sz w:val="20"/>
                <w:szCs w:val="20"/>
              </w:rPr>
              <w:t>- Ценовое предложение</w:t>
            </w:r>
            <w:r w:rsidR="007E1AF6" w:rsidRPr="00FD69C1">
              <w:rPr>
                <w:rFonts w:ascii="Tahoma" w:eastAsiaTheme="majorEastAsia" w:hAnsi="Tahoma" w:cs="Tahoma"/>
                <w:b/>
                <w:bCs/>
                <w:sz w:val="20"/>
                <w:szCs w:val="20"/>
              </w:rPr>
              <w:t>:</w:t>
            </w:r>
          </w:p>
        </w:tc>
      </w:tr>
      <w:tr w:rsidR="007E1AF6" w:rsidRPr="00FD69C1" w:rsidTr="007E1AF6">
        <w:trPr>
          <w:trHeight w:val="322"/>
          <w:jc w:val="center"/>
        </w:trPr>
        <w:tc>
          <w:tcPr>
            <w:tcW w:w="851" w:type="dxa"/>
          </w:tcPr>
          <w:p w:rsidR="007E1AF6" w:rsidRPr="00FD69C1"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FD69C1" w:rsidRDefault="001576E5" w:rsidP="00000820">
            <w:pPr>
              <w:keepNext/>
              <w:keepLines/>
              <w:suppressLineNumbers/>
              <w:spacing w:before="0" w:line="240" w:lineRule="atLeast"/>
              <w:contextualSpacing/>
              <w:rPr>
                <w:rFonts w:ascii="Tahoma" w:hAnsi="Tahoma" w:cs="Tahoma"/>
                <w:b/>
                <w:bCs/>
                <w:sz w:val="20"/>
                <w:szCs w:val="20"/>
              </w:rPr>
            </w:pPr>
            <w:r w:rsidRPr="00FD69C1">
              <w:rPr>
                <w:rFonts w:ascii="Tahoma" w:hAnsi="Tahoma" w:cs="Tahoma"/>
                <w:sz w:val="20"/>
                <w:szCs w:val="20"/>
              </w:rPr>
              <w:t xml:space="preserve">Ценовое предложение по форме согласно Приложению 2.2. </w:t>
            </w:r>
            <w:r w:rsidR="009B4965">
              <w:rPr>
                <w:rFonts w:ascii="Tahoma" w:hAnsi="Tahoma" w:cs="Tahoma"/>
                <w:sz w:val="20"/>
                <w:szCs w:val="20"/>
              </w:rPr>
              <w:t>(</w:t>
            </w:r>
            <w:r w:rsidR="00000820" w:rsidRPr="00FD69C1">
              <w:rPr>
                <w:rFonts w:ascii="Tahoma" w:hAnsi="Tahoma" w:cs="Tahoma"/>
                <w:sz w:val="20"/>
                <w:szCs w:val="20"/>
              </w:rPr>
              <w:t>в формате «</w:t>
            </w:r>
            <w:r w:rsidR="00000820" w:rsidRPr="00FD69C1">
              <w:rPr>
                <w:rFonts w:ascii="Tahoma" w:hAnsi="Tahoma" w:cs="Tahoma"/>
                <w:sz w:val="20"/>
                <w:szCs w:val="20"/>
                <w:lang w:val="en-US"/>
              </w:rPr>
              <w:t>EXCEL</w:t>
            </w:r>
            <w:r w:rsidR="00000820" w:rsidRPr="00FD69C1">
              <w:rPr>
                <w:rFonts w:ascii="Tahoma" w:hAnsi="Tahoma" w:cs="Tahoma"/>
                <w:sz w:val="20"/>
                <w:szCs w:val="20"/>
              </w:rPr>
              <w:t>» и один экземпляр в формате «</w:t>
            </w:r>
            <w:r w:rsidR="00000820" w:rsidRPr="00FD69C1">
              <w:rPr>
                <w:rFonts w:ascii="Tahoma" w:hAnsi="Tahoma" w:cs="Tahoma"/>
                <w:sz w:val="20"/>
                <w:szCs w:val="20"/>
                <w:lang w:val="en-US"/>
              </w:rPr>
              <w:t>PDF</w:t>
            </w:r>
            <w:r w:rsidR="00000820" w:rsidRPr="00FD69C1">
              <w:rPr>
                <w:rFonts w:ascii="Tahoma" w:hAnsi="Tahoma" w:cs="Tahoma"/>
                <w:sz w:val="20"/>
                <w:szCs w:val="20"/>
              </w:rPr>
              <w:t>»)</w:t>
            </w:r>
          </w:p>
        </w:tc>
      </w:tr>
      <w:tr w:rsidR="009B4965" w:rsidRPr="00FD69C1" w:rsidTr="007E1AF6">
        <w:trPr>
          <w:trHeight w:val="322"/>
          <w:jc w:val="center"/>
        </w:trPr>
        <w:tc>
          <w:tcPr>
            <w:tcW w:w="851" w:type="dxa"/>
          </w:tcPr>
          <w:p w:rsidR="009B4965" w:rsidRPr="00FD69C1" w:rsidRDefault="009B4965"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9B4965" w:rsidRPr="00FD69C1" w:rsidRDefault="009B4965" w:rsidP="00000820">
            <w:pPr>
              <w:keepNext/>
              <w:keepLines/>
              <w:suppressLineNumbers/>
              <w:spacing w:before="0" w:line="240" w:lineRule="atLeast"/>
              <w:contextualSpacing/>
              <w:rPr>
                <w:rFonts w:ascii="Tahoma" w:hAnsi="Tahoma" w:cs="Tahoma"/>
                <w:sz w:val="20"/>
                <w:szCs w:val="20"/>
              </w:rPr>
            </w:pPr>
            <w:r w:rsidRPr="009B4965">
              <w:rPr>
                <w:rFonts w:ascii="Tahoma" w:hAnsi="Tahoma" w:cs="Tahoma"/>
                <w:sz w:val="20"/>
                <w:szCs w:val="20"/>
              </w:rPr>
              <w:t>Справка об отсутствии признаков крупной сделки по ф</w:t>
            </w:r>
            <w:r w:rsidR="00317AC2">
              <w:rPr>
                <w:rFonts w:ascii="Tahoma" w:hAnsi="Tahoma" w:cs="Tahoma"/>
                <w:sz w:val="20"/>
                <w:szCs w:val="20"/>
              </w:rPr>
              <w:t xml:space="preserve">орме 8 или иной </w:t>
            </w:r>
            <w:r w:rsidR="00317AC2">
              <w:rPr>
                <w:rFonts w:ascii="Tahoma" w:hAnsi="Tahoma" w:cs="Tahoma"/>
                <w:sz w:val="20"/>
                <w:szCs w:val="20"/>
              </w:rPr>
              <w:t>документ, подтверждающий н</w:t>
            </w:r>
            <w:r w:rsidR="00317AC2">
              <w:rPr>
                <w:rFonts w:ascii="Tahoma" w:hAnsi="Tahoma" w:cs="Tahoma"/>
                <w:sz w:val="20"/>
                <w:szCs w:val="20"/>
              </w:rPr>
              <w:t>аличие одобрения крупной сделки</w:t>
            </w:r>
            <w:r w:rsidRPr="009B4965">
              <w:rPr>
                <w:rFonts w:ascii="Tahoma" w:hAnsi="Tahoma" w:cs="Tahoma"/>
                <w:sz w:val="20"/>
                <w:szCs w:val="20"/>
              </w:rPr>
              <w:t xml:space="preserve"> (в случае если с</w:t>
            </w:r>
            <w:r w:rsidR="00317AC2">
              <w:rPr>
                <w:rFonts w:ascii="Tahoma" w:hAnsi="Tahoma" w:cs="Tahoma"/>
                <w:sz w:val="20"/>
                <w:szCs w:val="20"/>
              </w:rPr>
              <w:t xml:space="preserve">делка </w:t>
            </w:r>
            <w:r w:rsidRPr="009B4965">
              <w:rPr>
                <w:rFonts w:ascii="Tahoma" w:hAnsi="Tahoma" w:cs="Tahoma"/>
                <w:sz w:val="20"/>
                <w:szCs w:val="20"/>
              </w:rPr>
              <w:t>не является для Участника крупной) (</w:t>
            </w:r>
            <w:r w:rsidR="00317AC2">
              <w:rPr>
                <w:rFonts w:ascii="Tahoma" w:hAnsi="Tahoma" w:cs="Tahoma"/>
                <w:sz w:val="20"/>
                <w:szCs w:val="20"/>
              </w:rPr>
              <w:t>в формате «PDF»)</w:t>
            </w:r>
          </w:p>
        </w:tc>
      </w:tr>
      <w:tr w:rsidR="00E30C94" w:rsidRPr="00E00BA6" w:rsidTr="007E1AF6">
        <w:trPr>
          <w:trHeight w:val="322"/>
          <w:jc w:val="center"/>
        </w:trPr>
        <w:tc>
          <w:tcPr>
            <w:tcW w:w="851" w:type="dxa"/>
          </w:tcPr>
          <w:p w:rsidR="00E30C94" w:rsidRPr="00E00BA6"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E00BA6" w:rsidRDefault="001576E5" w:rsidP="00A103B5">
            <w:pPr>
              <w:keepNext/>
              <w:keepLines/>
              <w:suppressLineNumbers/>
              <w:spacing w:before="0" w:line="240" w:lineRule="atLeast"/>
              <w:contextualSpacing/>
              <w:rPr>
                <w:rFonts w:ascii="Tahoma" w:hAnsi="Tahoma" w:cs="Tahoma"/>
                <w:sz w:val="20"/>
                <w:szCs w:val="20"/>
              </w:rPr>
            </w:pPr>
            <w:r w:rsidRPr="00E00BA6">
              <w:rPr>
                <w:rFonts w:ascii="Tahoma" w:hAnsi="Tahoma" w:cs="Tahoma"/>
                <w:sz w:val="20"/>
                <w:szCs w:val="20"/>
              </w:rPr>
              <w:t xml:space="preserve">Опись документов, входящих </w:t>
            </w:r>
            <w:proofErr w:type="gramStart"/>
            <w:r w:rsidRPr="00E00BA6">
              <w:rPr>
                <w:rFonts w:ascii="Tahoma" w:hAnsi="Tahoma" w:cs="Tahoma"/>
                <w:sz w:val="20"/>
                <w:szCs w:val="20"/>
              </w:rPr>
              <w:t>во</w:t>
            </w:r>
            <w:proofErr w:type="gramEnd"/>
            <w:r w:rsidRPr="00E00BA6">
              <w:rPr>
                <w:rFonts w:ascii="Tahoma" w:hAnsi="Tahoma" w:cs="Tahoma"/>
                <w:sz w:val="20"/>
                <w:szCs w:val="20"/>
              </w:rPr>
              <w:t xml:space="preserve"> ценовое предложение, </w:t>
            </w:r>
            <w:r w:rsidR="00000820" w:rsidRPr="00E00BA6">
              <w:rPr>
                <w:rFonts w:ascii="Tahoma" w:hAnsi="Tahoma" w:cs="Tahoma"/>
                <w:sz w:val="20"/>
                <w:szCs w:val="20"/>
              </w:rPr>
              <w:t>по форме 1 настоящего Приложения в формате «</w:t>
            </w:r>
            <w:r w:rsidR="00000820" w:rsidRPr="00E00BA6">
              <w:rPr>
                <w:rFonts w:ascii="Tahoma" w:hAnsi="Tahoma" w:cs="Tahoma"/>
                <w:sz w:val="20"/>
                <w:szCs w:val="20"/>
                <w:lang w:val="en-US"/>
              </w:rPr>
              <w:t>PDF</w:t>
            </w:r>
            <w:r w:rsidR="00317AC2">
              <w:rPr>
                <w:rFonts w:ascii="Tahoma" w:hAnsi="Tahoma" w:cs="Tahoma"/>
                <w:sz w:val="20"/>
                <w:szCs w:val="20"/>
              </w:rPr>
              <w:t>»</w:t>
            </w:r>
            <w:bookmarkStart w:id="10" w:name="_GoBack"/>
            <w:bookmarkEnd w:id="10"/>
          </w:p>
        </w:tc>
      </w:tr>
    </w:tbl>
    <w:p w:rsidR="008352FE" w:rsidRPr="00E00BA6" w:rsidRDefault="008352FE" w:rsidP="008352FE">
      <w:pPr>
        <w:pStyle w:val="a1"/>
        <w:keepNext/>
        <w:keepLines/>
        <w:numPr>
          <w:ilvl w:val="0"/>
          <w:numId w:val="0"/>
        </w:numPr>
        <w:suppressLineNumbers/>
        <w:spacing w:before="0" w:line="240" w:lineRule="atLeast"/>
        <w:contextualSpacing/>
        <w:rPr>
          <w:rFonts w:ascii="Tahoma" w:hAnsi="Tahoma" w:cs="Tahoma"/>
          <w:sz w:val="20"/>
          <w:szCs w:val="20"/>
        </w:rPr>
      </w:pPr>
      <w:bookmarkStart w:id="11" w:name="_Ref55280368"/>
      <w:bookmarkStart w:id="12" w:name="_Toc55285361"/>
      <w:bookmarkStart w:id="13" w:name="_Toc55305390"/>
      <w:bookmarkStart w:id="14" w:name="_Toc57314671"/>
      <w:bookmarkStart w:id="15" w:name="_Toc69728985"/>
      <w:bookmarkStart w:id="16" w:name="_Ref384631716"/>
      <w:bookmarkStart w:id="17" w:name="ФОРМЫ"/>
      <w:bookmarkEnd w:id="3"/>
      <w:bookmarkEnd w:id="4"/>
      <w:bookmarkEnd w:id="5"/>
      <w:bookmarkEnd w:id="6"/>
      <w:bookmarkEnd w:id="7"/>
      <w:bookmarkEnd w:id="8"/>
    </w:p>
    <w:p w:rsidR="008352FE" w:rsidRPr="00E00BA6" w:rsidRDefault="008352FE" w:rsidP="008352FE">
      <w:pPr>
        <w:pStyle w:val="a1"/>
        <w:keepNext/>
        <w:keepLines/>
        <w:numPr>
          <w:ilvl w:val="0"/>
          <w:numId w:val="0"/>
        </w:numPr>
        <w:suppressLineNumbers/>
        <w:spacing w:before="0" w:line="240" w:lineRule="atLeast"/>
        <w:contextualSpacing/>
        <w:rPr>
          <w:rFonts w:ascii="Tahoma" w:hAnsi="Tahoma" w:cs="Tahoma"/>
          <w:sz w:val="20"/>
          <w:szCs w:val="20"/>
        </w:rPr>
      </w:pPr>
      <w:r w:rsidRPr="00E00BA6">
        <w:rPr>
          <w:rFonts w:ascii="Tahoma" w:hAnsi="Tahoma" w:cs="Tahoma"/>
          <w:sz w:val="20"/>
          <w:szCs w:val="20"/>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8352FE" w:rsidRPr="00E00BA6" w:rsidRDefault="008352FE" w:rsidP="008352FE">
      <w:pPr>
        <w:pStyle w:val="a1"/>
        <w:keepNext/>
        <w:keepLines/>
        <w:numPr>
          <w:ilvl w:val="0"/>
          <w:numId w:val="0"/>
        </w:numPr>
        <w:suppressLineNumbers/>
        <w:spacing w:before="0" w:line="240" w:lineRule="atLeast"/>
        <w:contextualSpacing/>
        <w:rPr>
          <w:rFonts w:ascii="Tahoma" w:hAnsi="Tahoma" w:cs="Tahoma"/>
          <w:sz w:val="20"/>
          <w:szCs w:val="20"/>
        </w:rPr>
      </w:pPr>
      <w:r w:rsidRPr="00E00BA6">
        <w:rPr>
          <w:rFonts w:ascii="Tahoma" w:hAnsi="Tahoma" w:cs="Tahoma"/>
          <w:sz w:val="20"/>
          <w:szCs w:val="20"/>
        </w:rPr>
        <w:t xml:space="preserve">Участник при заполнении документов должен указать номер закупки, номер и предмет лота, соответствующие </w:t>
      </w:r>
      <w:proofErr w:type="gramStart"/>
      <w:r w:rsidRPr="00E00BA6">
        <w:rPr>
          <w:rFonts w:ascii="Tahoma" w:hAnsi="Tahoma" w:cs="Tahoma"/>
          <w:sz w:val="20"/>
          <w:szCs w:val="20"/>
        </w:rPr>
        <w:t>указанным</w:t>
      </w:r>
      <w:proofErr w:type="gramEnd"/>
      <w:r w:rsidRPr="00E00BA6">
        <w:rPr>
          <w:rFonts w:ascii="Tahoma" w:hAnsi="Tahoma" w:cs="Tahoma"/>
          <w:sz w:val="20"/>
          <w:szCs w:val="20"/>
        </w:rPr>
        <w:t xml:space="preserve"> в документации.</w:t>
      </w:r>
    </w:p>
    <w:p w:rsidR="008352FE" w:rsidRPr="00E00BA6" w:rsidRDefault="008352FE" w:rsidP="008352FE">
      <w:pPr>
        <w:pStyle w:val="a1"/>
        <w:keepNext/>
        <w:keepLines/>
        <w:numPr>
          <w:ilvl w:val="0"/>
          <w:numId w:val="0"/>
        </w:numPr>
        <w:suppressLineNumbers/>
        <w:spacing w:before="0" w:line="240" w:lineRule="atLeast"/>
        <w:contextualSpacing/>
        <w:rPr>
          <w:rFonts w:ascii="Tahoma" w:hAnsi="Tahoma" w:cs="Tahoma"/>
          <w:sz w:val="20"/>
          <w:szCs w:val="20"/>
        </w:rPr>
      </w:pPr>
      <w:r w:rsidRPr="00E00BA6">
        <w:rPr>
          <w:rFonts w:ascii="Tahoma" w:hAnsi="Tahoma" w:cs="Tahoma"/>
          <w:sz w:val="20"/>
          <w:szCs w:val="20"/>
        </w:rPr>
        <w:t xml:space="preserve">Участник должен указывать свое фирменное наименование (в т.ч. организационно-правовую форму) и свой ИНН в заполненных формах </w:t>
      </w:r>
      <w:r w:rsidRPr="00E00BA6">
        <w:rPr>
          <w:rFonts w:ascii="Tahoma" w:hAnsi="Tahoma" w:cs="Tahoma"/>
          <w:b/>
          <w:sz w:val="20"/>
          <w:szCs w:val="20"/>
        </w:rPr>
        <w:t>в составе второй части и ценового предложения</w:t>
      </w:r>
      <w:r w:rsidRPr="00E00BA6">
        <w:rPr>
          <w:rFonts w:ascii="Tahoma" w:hAnsi="Tahoma" w:cs="Tahoma"/>
          <w:sz w:val="20"/>
          <w:szCs w:val="20"/>
        </w:rPr>
        <w:t>.</w:t>
      </w:r>
    </w:p>
    <w:p w:rsidR="008352FE" w:rsidRPr="00E00BA6" w:rsidRDefault="008352FE" w:rsidP="008352FE">
      <w:pPr>
        <w:pStyle w:val="a1"/>
        <w:keepNext/>
        <w:keepLines/>
        <w:numPr>
          <w:ilvl w:val="0"/>
          <w:numId w:val="0"/>
        </w:numPr>
        <w:suppressLineNumbers/>
        <w:spacing w:before="0" w:line="240" w:lineRule="atLeast"/>
        <w:contextualSpacing/>
        <w:rPr>
          <w:rFonts w:ascii="Tahoma" w:hAnsi="Tahoma" w:cs="Tahoma"/>
          <w:sz w:val="20"/>
          <w:szCs w:val="20"/>
        </w:rPr>
      </w:pPr>
      <w:r w:rsidRPr="00E00BA6">
        <w:rPr>
          <w:rFonts w:ascii="Tahoma" w:hAnsi="Tahoma" w:cs="Tahoma"/>
          <w:sz w:val="20"/>
          <w:szCs w:val="20"/>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roofErr w:type="gramStart"/>
      <w:r w:rsidR="00ED0D4A">
        <w:rPr>
          <w:rFonts w:ascii="Tahoma" w:hAnsi="Tahoma" w:cs="Tahoma"/>
          <w:sz w:val="20"/>
          <w:szCs w:val="20"/>
        </w:rPr>
        <w:t xml:space="preserve"> </w:t>
      </w:r>
      <w:r w:rsidRPr="00E00BA6">
        <w:rPr>
          <w:rFonts w:ascii="Tahoma" w:hAnsi="Tahoma" w:cs="Tahoma"/>
          <w:sz w:val="20"/>
          <w:szCs w:val="20"/>
        </w:rPr>
        <w:t>К</w:t>
      </w:r>
      <w:proofErr w:type="gramEnd"/>
      <w:r w:rsidRPr="00E00BA6">
        <w:rPr>
          <w:rFonts w:ascii="Tahoma" w:hAnsi="Tahoma" w:cs="Tahoma"/>
          <w:sz w:val="20"/>
          <w:szCs w:val="20"/>
        </w:rPr>
        <w:t>аждый документ, входящий в папки два и три, должен быть скреплен печатью Участника (при наличии) и подписан лицом, уполномоченным Участником.</w:t>
      </w:r>
    </w:p>
    <w:p w:rsidR="00EC5F37" w:rsidRPr="00FD69C1" w:rsidRDefault="00376A79" w:rsidP="00F86482">
      <w:pPr>
        <w:pStyle w:val="1"/>
        <w:suppressLineNumbers/>
        <w:spacing w:before="0" w:after="0" w:line="240" w:lineRule="atLeast"/>
        <w:contextualSpacing/>
        <w:rPr>
          <w:rFonts w:ascii="Tahoma" w:hAnsi="Tahoma" w:cs="Tahoma"/>
          <w:sz w:val="20"/>
          <w:szCs w:val="20"/>
        </w:rPr>
      </w:pPr>
      <w:bookmarkStart w:id="18" w:name="_Toc62243074"/>
      <w:r w:rsidRPr="00FD69C1">
        <w:rPr>
          <w:rFonts w:ascii="Tahoma" w:hAnsi="Tahoma" w:cs="Tahoma"/>
          <w:sz w:val="20"/>
          <w:szCs w:val="20"/>
        </w:rPr>
        <w:lastRenderedPageBreak/>
        <w:t>ОБРАЗЦЫ ФОРМ ДОКУМЕНТОВ, ВКЛЮЧАЕМЫХ В ЗАЯВКУ</w:t>
      </w:r>
      <w:bookmarkEnd w:id="11"/>
      <w:bookmarkEnd w:id="12"/>
      <w:bookmarkEnd w:id="13"/>
      <w:bookmarkEnd w:id="14"/>
      <w:bookmarkEnd w:id="15"/>
      <w:bookmarkEnd w:id="16"/>
      <w:bookmarkEnd w:id="18"/>
    </w:p>
    <w:p w:rsidR="009D6783" w:rsidRPr="00FD69C1" w:rsidRDefault="009D6783" w:rsidP="009D6783">
      <w:pPr>
        <w:rPr>
          <w:rFonts w:ascii="Tahoma" w:hAnsi="Tahoma" w:cs="Tahoma"/>
          <w:sz w:val="20"/>
          <w:szCs w:val="20"/>
        </w:rPr>
      </w:pPr>
    </w:p>
    <w:p w:rsidR="00C22E8E" w:rsidRPr="00FD69C1" w:rsidRDefault="00C22E8E" w:rsidP="00DC50B4">
      <w:pPr>
        <w:pStyle w:val="20"/>
        <w:keepLines/>
        <w:suppressLineNumbers/>
        <w:spacing w:before="0" w:after="0" w:line="240" w:lineRule="atLeast"/>
        <w:contextualSpacing/>
        <w:rPr>
          <w:rFonts w:ascii="Tahoma" w:hAnsi="Tahoma" w:cs="Tahoma"/>
          <w:sz w:val="20"/>
          <w:szCs w:val="20"/>
        </w:rPr>
      </w:pPr>
      <w:bookmarkStart w:id="19" w:name="_Ref417482063"/>
      <w:bookmarkStart w:id="20" w:name="_Toc418077920"/>
      <w:bookmarkStart w:id="21" w:name="_Toc62243075"/>
      <w:r w:rsidRPr="00FD69C1">
        <w:rPr>
          <w:rFonts w:ascii="Tahoma" w:hAnsi="Tahoma" w:cs="Tahoma"/>
          <w:sz w:val="20"/>
          <w:szCs w:val="20"/>
        </w:rPr>
        <w:t xml:space="preserve">Опись документов (форма </w:t>
      </w:r>
      <w:r w:rsidR="006C0BC3" w:rsidRPr="00FD69C1">
        <w:rPr>
          <w:rFonts w:ascii="Tahoma" w:hAnsi="Tahoma" w:cs="Tahoma"/>
          <w:sz w:val="20"/>
          <w:szCs w:val="20"/>
        </w:rPr>
        <w:fldChar w:fldCharType="begin"/>
      </w:r>
      <w:r w:rsidR="00F013F8" w:rsidRPr="00FD69C1">
        <w:rPr>
          <w:rFonts w:ascii="Tahoma" w:hAnsi="Tahoma" w:cs="Tahoma"/>
          <w:sz w:val="20"/>
          <w:szCs w:val="20"/>
        </w:rPr>
        <w:instrText xml:space="preserve"> SEQ форма \* ARABIC </w:instrText>
      </w:r>
      <w:r w:rsidR="006C0BC3" w:rsidRPr="00FD69C1">
        <w:rPr>
          <w:rFonts w:ascii="Tahoma" w:hAnsi="Tahoma" w:cs="Tahoma"/>
          <w:sz w:val="20"/>
          <w:szCs w:val="20"/>
        </w:rPr>
        <w:fldChar w:fldCharType="separate"/>
      </w:r>
      <w:r w:rsidR="0075568D" w:rsidRPr="00FD69C1">
        <w:rPr>
          <w:rFonts w:ascii="Tahoma" w:hAnsi="Tahoma" w:cs="Tahoma"/>
          <w:noProof/>
          <w:sz w:val="20"/>
          <w:szCs w:val="20"/>
        </w:rPr>
        <w:t>1</w:t>
      </w:r>
      <w:r w:rsidR="006C0BC3" w:rsidRPr="00FD69C1">
        <w:rPr>
          <w:rFonts w:ascii="Tahoma" w:hAnsi="Tahoma" w:cs="Tahoma"/>
          <w:noProof/>
          <w:sz w:val="20"/>
          <w:szCs w:val="20"/>
        </w:rPr>
        <w:fldChar w:fldCharType="end"/>
      </w:r>
      <w:r w:rsidRPr="00FD69C1">
        <w:rPr>
          <w:rFonts w:ascii="Tahoma" w:hAnsi="Tahoma" w:cs="Tahoma"/>
          <w:sz w:val="20"/>
          <w:szCs w:val="20"/>
        </w:rPr>
        <w:t>)</w:t>
      </w:r>
      <w:bookmarkEnd w:id="19"/>
      <w:bookmarkEnd w:id="20"/>
      <w:bookmarkEnd w:id="21"/>
    </w:p>
    <w:p w:rsidR="00C22E8E" w:rsidRPr="00FD69C1" w:rsidRDefault="00C22E8E" w:rsidP="00F910EC">
      <w:pPr>
        <w:pStyle w:val="23"/>
        <w:keepLines/>
        <w:numPr>
          <w:ilvl w:val="2"/>
          <w:numId w:val="3"/>
        </w:numPr>
        <w:suppressLineNumbers/>
        <w:spacing w:before="0" w:after="0" w:line="240" w:lineRule="atLeast"/>
        <w:contextualSpacing/>
        <w:rPr>
          <w:rFonts w:ascii="Tahoma" w:hAnsi="Tahoma" w:cs="Tahoma"/>
          <w:sz w:val="20"/>
          <w:szCs w:val="20"/>
        </w:rPr>
      </w:pPr>
      <w:bookmarkStart w:id="22" w:name="_Toc418077921"/>
      <w:bookmarkStart w:id="23" w:name="_Toc62243076"/>
      <w:r w:rsidRPr="00FD69C1">
        <w:rPr>
          <w:rFonts w:ascii="Tahoma" w:hAnsi="Tahoma" w:cs="Tahoma"/>
          <w:sz w:val="20"/>
          <w:szCs w:val="20"/>
        </w:rPr>
        <w:t>Форма описи документов</w:t>
      </w:r>
      <w:bookmarkEnd w:id="22"/>
      <w:bookmarkEnd w:id="23"/>
    </w:p>
    <w:p w:rsidR="00C22E8E" w:rsidRPr="00FD69C1"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начало формы</w:t>
      </w:r>
    </w:p>
    <w:p w:rsidR="00C22E8E" w:rsidRPr="00FD69C1" w:rsidRDefault="00C22E8E" w:rsidP="00DC50B4">
      <w:pPr>
        <w:keepNext/>
        <w:keepLines/>
        <w:suppressLineNumbers/>
        <w:spacing w:before="0" w:line="240" w:lineRule="atLeast"/>
        <w:ind w:right="5243"/>
        <w:contextualSpacing/>
        <w:rPr>
          <w:rFonts w:ascii="Tahoma" w:hAnsi="Tahoma" w:cs="Tahoma"/>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E00BA6" w:rsidRDefault="00713578" w:rsidP="00713578">
      <w:pPr>
        <w:keepNext/>
        <w:keepLines/>
        <w:suppressLineNumbers/>
        <w:spacing w:before="0" w:line="240" w:lineRule="atLeast"/>
        <w:contextualSpacing/>
        <w:rPr>
          <w:rFonts w:ascii="Tahoma" w:hAnsi="Tahoma" w:cs="Tahoma"/>
          <w:b/>
          <w:sz w:val="20"/>
          <w:szCs w:val="20"/>
        </w:rPr>
      </w:pPr>
      <w:r w:rsidRPr="00E00BA6">
        <w:rPr>
          <w:rFonts w:ascii="Tahoma" w:hAnsi="Tahoma" w:cs="Tahoma"/>
          <w:b/>
          <w:sz w:val="20"/>
          <w:szCs w:val="20"/>
        </w:rPr>
        <w:t>_______________________________________________________________________</w:t>
      </w:r>
    </w:p>
    <w:p w:rsidR="00713578" w:rsidRPr="00E00BA6" w:rsidRDefault="00713578" w:rsidP="00713578">
      <w:pPr>
        <w:keepNext/>
        <w:keepLines/>
        <w:suppressLineNumbers/>
        <w:spacing w:before="0" w:line="240" w:lineRule="atLeast"/>
        <w:contextualSpacing/>
        <w:rPr>
          <w:rFonts w:ascii="Tahoma" w:hAnsi="Tahoma" w:cs="Tahoma"/>
          <w:b/>
          <w:sz w:val="20"/>
          <w:szCs w:val="20"/>
        </w:rPr>
      </w:pPr>
      <w:r w:rsidRPr="00E00BA6">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E00BA6">
        <w:rPr>
          <w:rFonts w:ascii="Tahoma" w:hAnsi="Tahoma" w:cs="Tahoma"/>
          <w:b/>
          <w:sz w:val="20"/>
          <w:szCs w:val="20"/>
        </w:rPr>
        <w:t>указанным</w:t>
      </w:r>
      <w:proofErr w:type="gramEnd"/>
      <w:r w:rsidRPr="00E00BA6">
        <w:rPr>
          <w:rFonts w:ascii="Tahoma" w:hAnsi="Tahoma" w:cs="Tahoma"/>
          <w:b/>
          <w:sz w:val="20"/>
          <w:szCs w:val="20"/>
        </w:rPr>
        <w:t xml:space="preserve"> в документации</w:t>
      </w:r>
    </w:p>
    <w:p w:rsidR="00C22E8E" w:rsidRPr="00E00BA6" w:rsidRDefault="00C22E8E" w:rsidP="00DC50B4">
      <w:pPr>
        <w:keepNext/>
        <w:keepLines/>
        <w:suppressLineNumbers/>
        <w:spacing w:before="0" w:line="240" w:lineRule="atLeast"/>
        <w:contextualSpacing/>
        <w:rPr>
          <w:rFonts w:ascii="Tahoma" w:hAnsi="Tahoma" w:cs="Tahoma"/>
          <w:sz w:val="20"/>
          <w:szCs w:val="20"/>
        </w:rPr>
      </w:pPr>
    </w:p>
    <w:p w:rsidR="00E00BA6" w:rsidRPr="00E00BA6" w:rsidRDefault="00E00BA6" w:rsidP="00E00BA6">
      <w:pPr>
        <w:keepNext/>
        <w:keepLines/>
        <w:suppressLineNumbers/>
        <w:suppressAutoHyphens/>
        <w:spacing w:before="0" w:line="240" w:lineRule="atLeast"/>
        <w:contextualSpacing/>
        <w:jc w:val="center"/>
        <w:rPr>
          <w:rFonts w:ascii="Tahoma" w:hAnsi="Tahoma" w:cs="Tahoma"/>
          <w:b/>
          <w:sz w:val="20"/>
          <w:szCs w:val="20"/>
        </w:rPr>
      </w:pPr>
      <w:r w:rsidRPr="00E00BA6">
        <w:rPr>
          <w:rFonts w:ascii="Tahoma" w:hAnsi="Tahoma" w:cs="Tahoma"/>
          <w:b/>
          <w:caps/>
          <w:spacing w:val="20"/>
          <w:sz w:val="20"/>
          <w:szCs w:val="20"/>
        </w:rPr>
        <w:t>ОПИСЬ ДОКУМЕНТОВ</w:t>
      </w:r>
    </w:p>
    <w:p w:rsidR="00E00BA6" w:rsidRPr="00E00BA6" w:rsidRDefault="00E00BA6" w:rsidP="00E00BA6">
      <w:pPr>
        <w:pStyle w:val="affd"/>
        <w:keepNext/>
        <w:keepLines/>
        <w:suppressLineNumbers/>
        <w:suppressAutoHyphens/>
        <w:spacing w:before="0" w:line="240" w:lineRule="atLeast"/>
        <w:ind w:left="284"/>
        <w:jc w:val="center"/>
        <w:rPr>
          <w:rFonts w:ascii="Tahoma" w:hAnsi="Tahoma" w:cs="Tahoma"/>
          <w:b/>
          <w:sz w:val="20"/>
          <w:szCs w:val="20"/>
        </w:rPr>
      </w:pPr>
      <w:r w:rsidRPr="00E00BA6">
        <w:rPr>
          <w:rFonts w:ascii="Tahoma" w:hAnsi="Tahoma" w:cs="Tahoma"/>
          <w:b/>
          <w:sz w:val="20"/>
          <w:szCs w:val="20"/>
        </w:rPr>
        <w:t>папок в составе заявки</w:t>
      </w:r>
    </w:p>
    <w:p w:rsidR="00E00BA6" w:rsidRPr="00E00BA6" w:rsidRDefault="00E00BA6" w:rsidP="00E00BA6">
      <w:pPr>
        <w:keepNext/>
        <w:keepLines/>
        <w:suppressLineNumbers/>
        <w:spacing w:before="0" w:line="240" w:lineRule="atLeast"/>
        <w:ind w:right="-2"/>
        <w:contextualSpacing/>
        <w:rPr>
          <w:rFonts w:ascii="Tahoma" w:hAnsi="Tahoma" w:cs="Tahoma"/>
          <w:sz w:val="20"/>
          <w:szCs w:val="20"/>
        </w:rPr>
      </w:pPr>
    </w:p>
    <w:p w:rsidR="00E00BA6" w:rsidRPr="00E00BA6" w:rsidRDefault="00E00BA6" w:rsidP="00E00BA6">
      <w:pPr>
        <w:keepNext/>
        <w:keepLines/>
        <w:suppressLineNumbers/>
        <w:spacing w:before="0" w:line="240" w:lineRule="atLeast"/>
        <w:contextualSpacing/>
        <w:rPr>
          <w:rFonts w:ascii="Tahoma" w:hAnsi="Tahoma" w:cs="Tahoma"/>
          <w:sz w:val="20"/>
          <w:szCs w:val="20"/>
        </w:rPr>
      </w:pPr>
      <w:r w:rsidRPr="00E00BA6">
        <w:rPr>
          <w:rFonts w:ascii="Tahoma" w:hAnsi="Tahoma" w:cs="Tahoma"/>
          <w:sz w:val="20"/>
          <w:szCs w:val="20"/>
        </w:rPr>
        <w:t>Участник, ИНН   __________________________________________________________________</w:t>
      </w:r>
    </w:p>
    <w:p w:rsidR="00E00BA6" w:rsidRPr="00E00BA6" w:rsidRDefault="00E00BA6" w:rsidP="00E00BA6">
      <w:pPr>
        <w:keepNext/>
        <w:keepLines/>
        <w:suppressLineNumbers/>
        <w:spacing w:before="0" w:line="240" w:lineRule="atLeast"/>
        <w:contextualSpacing/>
        <w:rPr>
          <w:rFonts w:ascii="Tahoma" w:hAnsi="Tahoma" w:cs="Tahoma"/>
          <w:sz w:val="20"/>
          <w:szCs w:val="20"/>
        </w:rPr>
      </w:pPr>
    </w:p>
    <w:p w:rsidR="00E00BA6" w:rsidRPr="00E00BA6" w:rsidRDefault="00E00BA6" w:rsidP="00E00BA6">
      <w:pPr>
        <w:keepNext/>
        <w:keepLines/>
        <w:suppressLineNumbers/>
        <w:spacing w:before="0" w:line="240" w:lineRule="atLeast"/>
        <w:contextualSpacing/>
        <w:jc w:val="center"/>
        <w:rPr>
          <w:rFonts w:ascii="Tahoma" w:hAnsi="Tahoma" w:cs="Tahoma"/>
          <w:sz w:val="20"/>
          <w:szCs w:val="20"/>
          <w:vertAlign w:val="superscript"/>
        </w:rPr>
      </w:pPr>
    </w:p>
    <w:p w:rsidR="00E00BA6" w:rsidRPr="00E00BA6" w:rsidRDefault="00E00BA6" w:rsidP="00E00BA6">
      <w:pPr>
        <w:keepNext/>
        <w:keepLines/>
        <w:suppressLineNumbers/>
        <w:spacing w:before="0" w:line="240" w:lineRule="atLeast"/>
        <w:contextualSpacing/>
        <w:rPr>
          <w:rFonts w:ascii="Tahoma" w:hAnsi="Tahoma" w:cs="Tahoma"/>
          <w:sz w:val="20"/>
          <w:szCs w:val="20"/>
        </w:rPr>
      </w:pPr>
      <w:r w:rsidRPr="00E00BA6">
        <w:rPr>
          <w:rFonts w:ascii="Tahoma" w:hAnsi="Tahoma" w:cs="Tahoma"/>
          <w:sz w:val="20"/>
          <w:szCs w:val="20"/>
        </w:rPr>
        <w:t>нижеперечисленные документы:</w:t>
      </w:r>
    </w:p>
    <w:p w:rsidR="00E00BA6" w:rsidRPr="00E00BA6" w:rsidRDefault="00E00BA6" w:rsidP="00E00BA6">
      <w:pPr>
        <w:keepNext/>
        <w:keepLines/>
        <w:suppressLineNumbers/>
        <w:spacing w:before="0" w:line="240" w:lineRule="atLeast"/>
        <w:ind w:right="-2"/>
        <w:contextualSpacing/>
        <w:rPr>
          <w:rFonts w:ascii="Tahoma" w:hAnsi="Tahoma" w:cs="Tahoma"/>
          <w:sz w:val="20"/>
          <w:szCs w:val="20"/>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7120"/>
        <w:gridCol w:w="2084"/>
      </w:tblGrid>
      <w:tr w:rsidR="00E00BA6" w:rsidRPr="00E00BA6" w:rsidTr="00E00BA6">
        <w:trPr>
          <w:trHeight w:val="707"/>
          <w:tblHeader/>
        </w:trPr>
        <w:tc>
          <w:tcPr>
            <w:tcW w:w="584"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napToGrid/>
                <w:sz w:val="20"/>
                <w:szCs w:val="20"/>
              </w:rPr>
            </w:pPr>
            <w:r w:rsidRPr="00E00BA6">
              <w:rPr>
                <w:rFonts w:ascii="Tahoma" w:hAnsi="Tahoma" w:cs="Tahoma"/>
                <w:sz w:val="20"/>
                <w:szCs w:val="20"/>
              </w:rPr>
              <w:t>№ п\</w:t>
            </w:r>
            <w:proofErr w:type="gramStart"/>
            <w:r w:rsidRPr="00E00BA6">
              <w:rPr>
                <w:rFonts w:ascii="Tahoma" w:hAnsi="Tahoma" w:cs="Tahoma"/>
                <w:sz w:val="20"/>
                <w:szCs w:val="20"/>
              </w:rPr>
              <w:t>п</w:t>
            </w:r>
            <w:proofErr w:type="gramEnd"/>
          </w:p>
        </w:tc>
        <w:tc>
          <w:tcPr>
            <w:tcW w:w="3416"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r w:rsidRPr="00E00BA6">
              <w:rPr>
                <w:rFonts w:ascii="Tahoma" w:hAnsi="Tahoma" w:cs="Tahoma"/>
                <w:sz w:val="20"/>
                <w:szCs w:val="20"/>
              </w:rPr>
              <w:t xml:space="preserve">Наименование документа / </w:t>
            </w:r>
            <w:r w:rsidRPr="00E00BA6">
              <w:rPr>
                <w:rFonts w:ascii="Tahoma" w:hAnsi="Tahoma" w:cs="Tahoma"/>
                <w:sz w:val="20"/>
                <w:szCs w:val="20"/>
              </w:rPr>
              <w:br/>
              <w:t>наименование файла (при необходимости)</w:t>
            </w:r>
          </w:p>
        </w:tc>
        <w:tc>
          <w:tcPr>
            <w:tcW w:w="1000"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r w:rsidRPr="00E00BA6">
              <w:rPr>
                <w:rFonts w:ascii="Tahoma" w:hAnsi="Tahoma" w:cs="Tahoma"/>
                <w:sz w:val="20"/>
                <w:szCs w:val="20"/>
              </w:rPr>
              <w:t>Номер папки</w:t>
            </w:r>
          </w:p>
        </w:tc>
      </w:tr>
      <w:tr w:rsidR="00E00BA6" w:rsidRPr="00E00BA6" w:rsidTr="00E00BA6">
        <w:trPr>
          <w:trHeight w:val="331"/>
          <w:tblHeader/>
        </w:trPr>
        <w:tc>
          <w:tcPr>
            <w:tcW w:w="584" w:type="pct"/>
            <w:tcBorders>
              <w:bottom w:val="single" w:sz="4" w:space="0" w:color="auto"/>
            </w:tcBorders>
            <w:shd w:val="clear" w:color="000000" w:fill="auto"/>
            <w:vAlign w:val="center"/>
          </w:tcPr>
          <w:p w:rsidR="00E00BA6" w:rsidRPr="00E00BA6" w:rsidRDefault="00E00BA6" w:rsidP="00E00BA6">
            <w:pPr>
              <w:pStyle w:val="affd"/>
              <w:keepNext/>
              <w:keepLines/>
              <w:numPr>
                <w:ilvl w:val="0"/>
                <w:numId w:val="16"/>
              </w:numPr>
              <w:suppressLineNumbers/>
              <w:spacing w:before="0" w:line="240" w:lineRule="atLeast"/>
              <w:ind w:right="-2"/>
              <w:rPr>
                <w:rFonts w:ascii="Tahoma" w:hAnsi="Tahoma" w:cs="Tahoma"/>
                <w:sz w:val="20"/>
                <w:szCs w:val="20"/>
              </w:rPr>
            </w:pPr>
          </w:p>
        </w:tc>
        <w:tc>
          <w:tcPr>
            <w:tcW w:w="3416"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left"/>
              <w:rPr>
                <w:rFonts w:ascii="Tahoma" w:hAnsi="Tahoma" w:cs="Tahoma"/>
                <w:sz w:val="20"/>
                <w:szCs w:val="20"/>
              </w:rPr>
            </w:pPr>
          </w:p>
        </w:tc>
        <w:tc>
          <w:tcPr>
            <w:tcW w:w="1000"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p>
        </w:tc>
      </w:tr>
      <w:tr w:rsidR="00E00BA6" w:rsidRPr="00E00BA6" w:rsidTr="00E00BA6">
        <w:trPr>
          <w:trHeight w:val="331"/>
          <w:tblHeader/>
        </w:trPr>
        <w:tc>
          <w:tcPr>
            <w:tcW w:w="584" w:type="pct"/>
            <w:tcBorders>
              <w:bottom w:val="single" w:sz="4" w:space="0" w:color="auto"/>
            </w:tcBorders>
            <w:shd w:val="clear" w:color="000000" w:fill="auto"/>
            <w:vAlign w:val="center"/>
          </w:tcPr>
          <w:p w:rsidR="00E00BA6" w:rsidRPr="00E00BA6" w:rsidRDefault="00E00BA6" w:rsidP="00E00BA6">
            <w:pPr>
              <w:pStyle w:val="affd"/>
              <w:keepNext/>
              <w:keepLines/>
              <w:numPr>
                <w:ilvl w:val="0"/>
                <w:numId w:val="16"/>
              </w:numPr>
              <w:suppressLineNumbers/>
              <w:spacing w:before="0" w:line="240" w:lineRule="atLeast"/>
              <w:ind w:right="-2"/>
              <w:rPr>
                <w:rFonts w:ascii="Tahoma" w:hAnsi="Tahoma" w:cs="Tahoma"/>
                <w:sz w:val="20"/>
                <w:szCs w:val="20"/>
              </w:rPr>
            </w:pPr>
          </w:p>
        </w:tc>
        <w:tc>
          <w:tcPr>
            <w:tcW w:w="3416"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left"/>
              <w:rPr>
                <w:rFonts w:ascii="Tahoma" w:hAnsi="Tahoma" w:cs="Tahoma"/>
                <w:sz w:val="20"/>
                <w:szCs w:val="20"/>
              </w:rPr>
            </w:pPr>
          </w:p>
        </w:tc>
        <w:tc>
          <w:tcPr>
            <w:tcW w:w="1000"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p>
        </w:tc>
      </w:tr>
      <w:tr w:rsidR="00E00BA6" w:rsidRPr="00E00BA6" w:rsidTr="00E00BA6">
        <w:trPr>
          <w:trHeight w:val="331"/>
          <w:tblHeader/>
        </w:trPr>
        <w:tc>
          <w:tcPr>
            <w:tcW w:w="584" w:type="pct"/>
            <w:tcBorders>
              <w:bottom w:val="single" w:sz="4" w:space="0" w:color="auto"/>
            </w:tcBorders>
            <w:shd w:val="clear" w:color="000000" w:fill="auto"/>
            <w:vAlign w:val="center"/>
          </w:tcPr>
          <w:p w:rsidR="00E00BA6" w:rsidRPr="00E00BA6" w:rsidRDefault="00E00BA6" w:rsidP="00E00BA6">
            <w:pPr>
              <w:pStyle w:val="affd"/>
              <w:keepNext/>
              <w:keepLines/>
              <w:numPr>
                <w:ilvl w:val="0"/>
                <w:numId w:val="16"/>
              </w:numPr>
              <w:suppressLineNumbers/>
              <w:spacing w:before="0" w:line="240" w:lineRule="atLeast"/>
              <w:ind w:right="-2"/>
              <w:rPr>
                <w:rFonts w:ascii="Tahoma" w:hAnsi="Tahoma" w:cs="Tahoma"/>
                <w:sz w:val="20"/>
                <w:szCs w:val="20"/>
              </w:rPr>
            </w:pPr>
          </w:p>
        </w:tc>
        <w:tc>
          <w:tcPr>
            <w:tcW w:w="3416"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left"/>
              <w:rPr>
                <w:rFonts w:ascii="Tahoma" w:hAnsi="Tahoma" w:cs="Tahoma"/>
                <w:sz w:val="20"/>
                <w:szCs w:val="20"/>
              </w:rPr>
            </w:pPr>
          </w:p>
        </w:tc>
        <w:tc>
          <w:tcPr>
            <w:tcW w:w="1000"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p>
        </w:tc>
      </w:tr>
      <w:tr w:rsidR="00E00BA6" w:rsidRPr="00E00BA6" w:rsidTr="00E00BA6">
        <w:trPr>
          <w:trHeight w:val="331"/>
          <w:tblHeader/>
        </w:trPr>
        <w:tc>
          <w:tcPr>
            <w:tcW w:w="584"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r w:rsidRPr="00E00BA6">
              <w:rPr>
                <w:rFonts w:ascii="Tahoma" w:hAnsi="Tahoma" w:cs="Tahoma"/>
                <w:sz w:val="20"/>
                <w:szCs w:val="20"/>
              </w:rPr>
              <w:t>…</w:t>
            </w:r>
          </w:p>
        </w:tc>
        <w:tc>
          <w:tcPr>
            <w:tcW w:w="3416"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left"/>
              <w:rPr>
                <w:rFonts w:ascii="Tahoma" w:hAnsi="Tahoma" w:cs="Tahoma"/>
                <w:sz w:val="20"/>
                <w:szCs w:val="20"/>
              </w:rPr>
            </w:pPr>
          </w:p>
        </w:tc>
        <w:tc>
          <w:tcPr>
            <w:tcW w:w="1000" w:type="pct"/>
            <w:tcBorders>
              <w:bottom w:val="single" w:sz="4" w:space="0" w:color="auto"/>
            </w:tcBorders>
            <w:shd w:val="clear" w:color="000000" w:fill="auto"/>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z w:val="20"/>
                <w:szCs w:val="20"/>
              </w:rPr>
            </w:pPr>
          </w:p>
        </w:tc>
      </w:tr>
      <w:tr w:rsidR="00E00BA6" w:rsidRPr="00E00BA6" w:rsidTr="00E00BA6">
        <w:trPr>
          <w:trHeight w:val="540"/>
        </w:trPr>
        <w:tc>
          <w:tcPr>
            <w:tcW w:w="584" w:type="pct"/>
            <w:tcBorders>
              <w:bottom w:val="single" w:sz="4" w:space="0" w:color="auto"/>
            </w:tcBorders>
            <w:vAlign w:val="center"/>
          </w:tcPr>
          <w:p w:rsidR="00E00BA6" w:rsidRPr="00E00BA6" w:rsidRDefault="00E00BA6" w:rsidP="00E00BA6">
            <w:pPr>
              <w:keepNext/>
              <w:keepLines/>
              <w:suppressLineNumbers/>
              <w:spacing w:before="0" w:line="240" w:lineRule="atLeast"/>
              <w:ind w:right="-2"/>
              <w:contextualSpacing/>
              <w:jc w:val="center"/>
              <w:rPr>
                <w:rFonts w:ascii="Tahoma" w:hAnsi="Tahoma" w:cs="Tahoma"/>
                <w:snapToGrid/>
                <w:sz w:val="20"/>
                <w:szCs w:val="20"/>
              </w:rPr>
            </w:pPr>
          </w:p>
        </w:tc>
        <w:tc>
          <w:tcPr>
            <w:tcW w:w="4416" w:type="pct"/>
            <w:gridSpan w:val="2"/>
            <w:tcBorders>
              <w:bottom w:val="single" w:sz="4" w:space="0" w:color="auto"/>
            </w:tcBorders>
          </w:tcPr>
          <w:p w:rsidR="00E00BA6" w:rsidRPr="00E00BA6" w:rsidRDefault="00E00BA6" w:rsidP="00E00BA6">
            <w:pPr>
              <w:keepNext/>
              <w:keepLines/>
              <w:suppressLineNumbers/>
              <w:spacing w:before="0" w:line="240" w:lineRule="atLeast"/>
              <w:contextualSpacing/>
              <w:jc w:val="right"/>
              <w:rPr>
                <w:rFonts w:ascii="Tahoma" w:hAnsi="Tahoma" w:cs="Tahoma"/>
                <w:snapToGrid/>
                <w:sz w:val="20"/>
                <w:szCs w:val="20"/>
              </w:rPr>
            </w:pPr>
          </w:p>
        </w:tc>
      </w:tr>
    </w:tbl>
    <w:p w:rsidR="00E00BA6" w:rsidRPr="00E00BA6" w:rsidRDefault="00E00BA6" w:rsidP="00E00BA6">
      <w:pPr>
        <w:keepNext/>
        <w:keepLines/>
        <w:suppressLineNumbers/>
        <w:spacing w:before="0" w:line="240" w:lineRule="atLeast"/>
        <w:contextualSpacing/>
        <w:rPr>
          <w:rFonts w:ascii="Tahoma" w:hAnsi="Tahoma" w:cs="Tahoma"/>
          <w:sz w:val="20"/>
          <w:szCs w:val="20"/>
        </w:rPr>
      </w:pPr>
      <w:r w:rsidRPr="00E00BA6">
        <w:rPr>
          <w:rFonts w:ascii="Tahoma" w:hAnsi="Tahoma" w:cs="Tahoma"/>
          <w:sz w:val="20"/>
          <w:szCs w:val="20"/>
        </w:rPr>
        <w:t>____________________________ должность, подпись</w:t>
      </w:r>
    </w:p>
    <w:p w:rsidR="00E00BA6" w:rsidRPr="00E00BA6" w:rsidRDefault="00E00BA6" w:rsidP="00E00BA6">
      <w:pPr>
        <w:keepNext/>
        <w:keepLines/>
        <w:suppressLineNumbers/>
        <w:spacing w:before="0" w:line="240" w:lineRule="atLeast"/>
        <w:contextualSpacing/>
        <w:rPr>
          <w:rFonts w:ascii="Tahoma" w:hAnsi="Tahoma" w:cs="Tahoma"/>
          <w:sz w:val="20"/>
          <w:szCs w:val="20"/>
        </w:rPr>
      </w:pPr>
      <w:r w:rsidRPr="00E00BA6">
        <w:rPr>
          <w:rFonts w:ascii="Tahoma" w:hAnsi="Tahoma" w:cs="Tahoma"/>
          <w:sz w:val="20"/>
          <w:szCs w:val="20"/>
        </w:rPr>
        <w:tab/>
      </w:r>
      <w:r w:rsidRPr="00E00BA6">
        <w:rPr>
          <w:rFonts w:ascii="Tahoma" w:hAnsi="Tahoma" w:cs="Tahoma"/>
          <w:sz w:val="20"/>
          <w:szCs w:val="20"/>
        </w:rPr>
        <w:tab/>
      </w:r>
      <w:r w:rsidRPr="00E00BA6">
        <w:rPr>
          <w:rFonts w:ascii="Tahoma" w:hAnsi="Tahoma" w:cs="Tahoma"/>
          <w:sz w:val="20"/>
          <w:szCs w:val="20"/>
        </w:rPr>
        <w:tab/>
      </w:r>
      <w:r w:rsidRPr="00E00BA6">
        <w:rPr>
          <w:rFonts w:ascii="Tahoma" w:hAnsi="Tahoma" w:cs="Tahoma"/>
          <w:sz w:val="20"/>
          <w:szCs w:val="20"/>
        </w:rPr>
        <w:tab/>
      </w:r>
      <w:r w:rsidRPr="00E00BA6">
        <w:rPr>
          <w:rFonts w:ascii="Tahoma" w:hAnsi="Tahoma" w:cs="Tahoma"/>
          <w:sz w:val="20"/>
          <w:szCs w:val="20"/>
        </w:rPr>
        <w:tab/>
      </w:r>
      <w:r w:rsidRPr="00E00BA6">
        <w:rPr>
          <w:rFonts w:ascii="Tahoma" w:hAnsi="Tahoma" w:cs="Tahoma"/>
          <w:sz w:val="20"/>
          <w:szCs w:val="20"/>
        </w:rPr>
        <w:tab/>
      </w:r>
      <w:r w:rsidRPr="00E00BA6">
        <w:rPr>
          <w:rFonts w:ascii="Tahoma" w:hAnsi="Tahoma" w:cs="Tahoma"/>
          <w:sz w:val="20"/>
          <w:szCs w:val="20"/>
        </w:rPr>
        <w:tab/>
        <w:t>М.П.</w:t>
      </w:r>
    </w:p>
    <w:p w:rsidR="00E00BA6" w:rsidRPr="00E00BA6" w:rsidRDefault="00E00BA6" w:rsidP="00E00BA6">
      <w:pPr>
        <w:keepNext/>
        <w:keepLines/>
        <w:suppressLineNumbers/>
        <w:spacing w:before="0" w:line="240" w:lineRule="atLeast"/>
        <w:contextualSpacing/>
        <w:rPr>
          <w:rFonts w:ascii="Tahoma" w:hAnsi="Tahoma" w:cs="Tahoma"/>
          <w:sz w:val="20"/>
          <w:szCs w:val="20"/>
        </w:rPr>
      </w:pPr>
    </w:p>
    <w:p w:rsidR="00E00BA6" w:rsidRPr="00E00BA6" w:rsidRDefault="00E00BA6" w:rsidP="00E00BA6">
      <w:pPr>
        <w:keepNext/>
        <w:keepLines/>
        <w:suppressLineNumbers/>
        <w:spacing w:before="0" w:line="240" w:lineRule="atLeast"/>
        <w:contextualSpacing/>
        <w:rPr>
          <w:rFonts w:ascii="Tahoma" w:hAnsi="Tahoma" w:cs="Tahoma"/>
          <w:sz w:val="20"/>
          <w:szCs w:val="20"/>
        </w:rPr>
      </w:pPr>
    </w:p>
    <w:p w:rsidR="00E00BA6" w:rsidRPr="00E00BA6" w:rsidRDefault="00E00BA6" w:rsidP="00E00BA6">
      <w:pPr>
        <w:keepNext/>
        <w:keepLines/>
        <w:suppressLineNumbers/>
        <w:spacing w:before="0" w:line="240" w:lineRule="atLeast"/>
        <w:contextualSpacing/>
        <w:rPr>
          <w:rFonts w:ascii="Tahoma" w:hAnsi="Tahoma" w:cs="Tahoma"/>
          <w:sz w:val="20"/>
          <w:szCs w:val="20"/>
        </w:rPr>
      </w:pPr>
      <w:r w:rsidRPr="00E00BA6">
        <w:rPr>
          <w:rFonts w:ascii="Tahoma" w:hAnsi="Tahoma" w:cs="Tahoma"/>
          <w:sz w:val="20"/>
          <w:szCs w:val="20"/>
        </w:rPr>
        <w:t>* Если участник заявки подает заявку на несколько лотов в рамках закупки, то он может предоставить одну опись на все лоты.</w:t>
      </w:r>
    </w:p>
    <w:p w:rsidR="00E00BA6" w:rsidRPr="008428C6" w:rsidRDefault="00E00BA6" w:rsidP="00E00BA6">
      <w:pPr>
        <w:keepNext/>
        <w:keepLines/>
        <w:suppressLineNumbers/>
        <w:spacing w:before="0" w:line="240" w:lineRule="atLeast"/>
        <w:contextualSpacing/>
        <w:rPr>
          <w:rFonts w:ascii="Tahoma" w:hAnsi="Tahoma" w:cs="Tahoma"/>
          <w:color w:val="FF0000"/>
          <w:sz w:val="20"/>
          <w:szCs w:val="20"/>
        </w:rPr>
      </w:pPr>
    </w:p>
    <w:p w:rsidR="00C22E8E" w:rsidRPr="00FD69C1"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конец формы</w:t>
      </w:r>
    </w:p>
    <w:p w:rsidR="00217271" w:rsidRPr="00FD69C1" w:rsidRDefault="00217271" w:rsidP="00E83007">
      <w:pPr>
        <w:pStyle w:val="a1"/>
        <w:rPr>
          <w:rFonts w:ascii="Tahoma" w:hAnsi="Tahoma" w:cs="Tahoma"/>
          <w:sz w:val="20"/>
          <w:szCs w:val="20"/>
        </w:rPr>
      </w:pPr>
      <w:bookmarkStart w:id="24" w:name="_Ref55336310"/>
      <w:bookmarkStart w:id="25" w:name="_Toc57314672"/>
      <w:bookmarkStart w:id="26" w:name="_Toc69728986"/>
      <w:bookmarkEnd w:id="17"/>
      <w:r w:rsidRPr="00FD69C1">
        <w:rPr>
          <w:rFonts w:ascii="Tahoma" w:hAnsi="Tahoma" w:cs="Tahoma"/>
          <w:sz w:val="20"/>
          <w:szCs w:val="20"/>
        </w:rPr>
        <w:br w:type="page"/>
      </w:r>
    </w:p>
    <w:p w:rsidR="00EC5F37" w:rsidRPr="00FD69C1" w:rsidRDefault="00EC5F37" w:rsidP="00DC50B4">
      <w:pPr>
        <w:pStyle w:val="20"/>
        <w:keepLines/>
        <w:pageBreakBefore/>
        <w:suppressLineNumbers/>
        <w:spacing w:before="0" w:after="0" w:line="240" w:lineRule="atLeast"/>
        <w:contextualSpacing/>
        <w:rPr>
          <w:rFonts w:ascii="Tahoma" w:hAnsi="Tahoma" w:cs="Tahoma"/>
          <w:sz w:val="20"/>
          <w:szCs w:val="20"/>
        </w:rPr>
      </w:pPr>
      <w:bookmarkStart w:id="27" w:name="_Toc62243077"/>
      <w:r w:rsidRPr="00FD69C1">
        <w:rPr>
          <w:rFonts w:ascii="Tahoma" w:hAnsi="Tahoma" w:cs="Tahoma"/>
          <w:sz w:val="20"/>
          <w:szCs w:val="20"/>
        </w:rPr>
        <w:lastRenderedPageBreak/>
        <w:t xml:space="preserve">Письмо о подаче оферты </w:t>
      </w:r>
      <w:bookmarkStart w:id="28" w:name="_Ref22846535"/>
      <w:r w:rsidRPr="00FD69C1">
        <w:rPr>
          <w:rFonts w:ascii="Tahoma" w:hAnsi="Tahoma" w:cs="Tahoma"/>
          <w:sz w:val="20"/>
          <w:szCs w:val="20"/>
        </w:rPr>
        <w:t>(</w:t>
      </w:r>
      <w:bookmarkEnd w:id="28"/>
      <w:r w:rsidRPr="00FD69C1">
        <w:rPr>
          <w:rFonts w:ascii="Tahoma" w:hAnsi="Tahoma" w:cs="Tahoma"/>
          <w:sz w:val="20"/>
          <w:szCs w:val="20"/>
        </w:rPr>
        <w:t xml:space="preserve">форма </w:t>
      </w:r>
      <w:r w:rsidR="006C0BC3" w:rsidRPr="00FD69C1">
        <w:rPr>
          <w:rFonts w:ascii="Tahoma" w:hAnsi="Tahoma" w:cs="Tahoma"/>
          <w:sz w:val="20"/>
          <w:szCs w:val="20"/>
        </w:rPr>
        <w:fldChar w:fldCharType="begin"/>
      </w:r>
      <w:r w:rsidR="00F013F8" w:rsidRPr="00FD69C1">
        <w:rPr>
          <w:rFonts w:ascii="Tahoma" w:hAnsi="Tahoma" w:cs="Tahoma"/>
          <w:sz w:val="20"/>
          <w:szCs w:val="20"/>
        </w:rPr>
        <w:instrText xml:space="preserve"> SEQ форма \* ARABIC </w:instrText>
      </w:r>
      <w:r w:rsidR="006C0BC3" w:rsidRPr="00FD69C1">
        <w:rPr>
          <w:rFonts w:ascii="Tahoma" w:hAnsi="Tahoma" w:cs="Tahoma"/>
          <w:sz w:val="20"/>
          <w:szCs w:val="20"/>
        </w:rPr>
        <w:fldChar w:fldCharType="separate"/>
      </w:r>
      <w:r w:rsidR="0075568D" w:rsidRPr="00FD69C1">
        <w:rPr>
          <w:rFonts w:ascii="Tahoma" w:hAnsi="Tahoma" w:cs="Tahoma"/>
          <w:noProof/>
          <w:sz w:val="20"/>
          <w:szCs w:val="20"/>
        </w:rPr>
        <w:t>2</w:t>
      </w:r>
      <w:r w:rsidR="006C0BC3" w:rsidRPr="00FD69C1">
        <w:rPr>
          <w:rFonts w:ascii="Tahoma" w:hAnsi="Tahoma" w:cs="Tahoma"/>
          <w:noProof/>
          <w:sz w:val="20"/>
          <w:szCs w:val="20"/>
        </w:rPr>
        <w:fldChar w:fldCharType="end"/>
      </w:r>
      <w:r w:rsidRPr="00FD69C1">
        <w:rPr>
          <w:rFonts w:ascii="Tahoma" w:hAnsi="Tahoma" w:cs="Tahoma"/>
          <w:sz w:val="20"/>
          <w:szCs w:val="20"/>
        </w:rPr>
        <w:t>)</w:t>
      </w:r>
      <w:bookmarkEnd w:id="24"/>
      <w:bookmarkEnd w:id="25"/>
      <w:bookmarkEnd w:id="26"/>
      <w:bookmarkEnd w:id="27"/>
    </w:p>
    <w:p w:rsidR="00EC5F37" w:rsidRPr="00FD69C1" w:rsidRDefault="00EC5F37" w:rsidP="00DC50B4">
      <w:pPr>
        <w:pStyle w:val="23"/>
        <w:keepLines/>
        <w:suppressLineNumbers/>
        <w:spacing w:before="0" w:after="0" w:line="240" w:lineRule="atLeast"/>
        <w:contextualSpacing/>
        <w:rPr>
          <w:rFonts w:ascii="Tahoma" w:hAnsi="Tahoma" w:cs="Tahoma"/>
          <w:sz w:val="20"/>
          <w:szCs w:val="20"/>
        </w:rPr>
      </w:pPr>
      <w:bookmarkStart w:id="29" w:name="_Toc62243078"/>
      <w:r w:rsidRPr="00FD69C1">
        <w:rPr>
          <w:rFonts w:ascii="Tahoma" w:hAnsi="Tahoma" w:cs="Tahoma"/>
          <w:sz w:val="20"/>
          <w:szCs w:val="20"/>
        </w:rPr>
        <w:t>Форма письма о подаче оферты</w:t>
      </w:r>
      <w:bookmarkEnd w:id="29"/>
    </w:p>
    <w:p w:rsidR="00EC5F37" w:rsidRPr="00FD69C1"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начало формы</w:t>
      </w:r>
    </w:p>
    <w:p w:rsidR="00EC5F37" w:rsidRPr="00FD69C1" w:rsidRDefault="00EC5F37" w:rsidP="00DC50B4">
      <w:pPr>
        <w:keepNext/>
        <w:keepLines/>
        <w:suppressLineNumbers/>
        <w:spacing w:before="0" w:line="240" w:lineRule="atLeast"/>
        <w:ind w:right="5243"/>
        <w:contextualSpacing/>
        <w:rPr>
          <w:rFonts w:ascii="Tahoma" w:hAnsi="Tahoma" w:cs="Tahoma"/>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участник должен указать номер закупки, номер и предмет лота, соответствующие указанным в документации</w:t>
      </w:r>
    </w:p>
    <w:p w:rsidR="00554E24" w:rsidRPr="00FD69C1" w:rsidRDefault="00554E24" w:rsidP="00713578">
      <w:pPr>
        <w:keepNext/>
        <w:keepLines/>
        <w:suppressLineNumbers/>
        <w:spacing w:before="0" w:line="240" w:lineRule="atLeast"/>
        <w:contextualSpacing/>
        <w:rPr>
          <w:rFonts w:ascii="Tahoma" w:hAnsi="Tahoma" w:cs="Tahoma"/>
          <w:b/>
          <w:sz w:val="20"/>
          <w:szCs w:val="20"/>
        </w:rPr>
      </w:pPr>
    </w:p>
    <w:p w:rsidR="00554E24" w:rsidRPr="00FD69C1" w:rsidRDefault="00554E24" w:rsidP="00554E24">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Наименование и ИНН Участника: ________________________</w:t>
      </w:r>
    </w:p>
    <w:p w:rsidR="00554E24" w:rsidRPr="00FD69C1" w:rsidRDefault="00554E24" w:rsidP="00554E24">
      <w:pPr>
        <w:keepNext/>
        <w:keepLines/>
        <w:suppressLineNumbers/>
        <w:spacing w:before="0" w:line="240" w:lineRule="atLeast"/>
        <w:contextualSpacing/>
        <w:rPr>
          <w:rFonts w:ascii="Tahoma" w:hAnsi="Tahoma" w:cs="Tahoma"/>
          <w:b/>
          <w:sz w:val="20"/>
          <w:szCs w:val="20"/>
        </w:rPr>
      </w:pPr>
    </w:p>
    <w:p w:rsidR="00EC5F37" w:rsidRPr="00FD69C1" w:rsidRDefault="00B314EA"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FD69C1">
        <w:rPr>
          <w:rFonts w:ascii="Tahoma" w:hAnsi="Tahoma" w:cs="Tahoma"/>
          <w:b/>
          <w:caps/>
          <w:spacing w:val="20"/>
          <w:sz w:val="20"/>
          <w:szCs w:val="20"/>
        </w:rPr>
        <w:t>Письмо о подаче оферты</w:t>
      </w:r>
    </w:p>
    <w:p w:rsidR="00EC5F37" w:rsidRPr="00FD69C1" w:rsidRDefault="00EC5F37" w:rsidP="00DC50B4">
      <w:pPr>
        <w:keepNext/>
        <w:keepLines/>
        <w:suppressLineNumber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Изучив Извещение и </w:t>
      </w:r>
      <w:r w:rsidR="00C22E8E" w:rsidRPr="00FD69C1">
        <w:rPr>
          <w:rFonts w:ascii="Tahoma" w:hAnsi="Tahoma" w:cs="Tahoma"/>
          <w:sz w:val="20"/>
          <w:szCs w:val="20"/>
        </w:rPr>
        <w:t>Д</w:t>
      </w:r>
      <w:r w:rsidRPr="00FD69C1">
        <w:rPr>
          <w:rFonts w:ascii="Tahoma" w:hAnsi="Tahoma" w:cs="Tahoma"/>
          <w:sz w:val="20"/>
          <w:szCs w:val="20"/>
        </w:rPr>
        <w:t>окументацию</w:t>
      </w:r>
      <w:r w:rsidR="00C22E8E" w:rsidRPr="00FD69C1">
        <w:rPr>
          <w:rFonts w:ascii="Tahoma" w:hAnsi="Tahoma" w:cs="Tahoma"/>
          <w:sz w:val="20"/>
          <w:szCs w:val="20"/>
        </w:rPr>
        <w:t xml:space="preserve"> о закупке</w:t>
      </w:r>
      <w:r w:rsidR="009F4216" w:rsidRPr="00FD69C1">
        <w:rPr>
          <w:rFonts w:ascii="Tahoma" w:hAnsi="Tahoma" w:cs="Tahoma"/>
          <w:sz w:val="20"/>
          <w:szCs w:val="20"/>
        </w:rPr>
        <w:t xml:space="preserve"> (включая все изменения и разъяснения к ним)</w:t>
      </w:r>
      <w:r w:rsidRPr="00FD69C1">
        <w:rPr>
          <w:rFonts w:ascii="Tahoma" w:hAnsi="Tahoma" w:cs="Tahoma"/>
          <w:sz w:val="20"/>
          <w:szCs w:val="20"/>
        </w:rPr>
        <w:t>, и </w:t>
      </w:r>
      <w:r w:rsidR="00DF08F9" w:rsidRPr="00FD69C1">
        <w:rPr>
          <w:rFonts w:ascii="Tahoma" w:hAnsi="Tahoma" w:cs="Tahoma"/>
          <w:sz w:val="20"/>
          <w:szCs w:val="20"/>
        </w:rPr>
        <w:t xml:space="preserve">безоговорочно </w:t>
      </w:r>
      <w:r w:rsidRPr="00FD69C1">
        <w:rPr>
          <w:rFonts w:ascii="Tahoma" w:hAnsi="Tahoma" w:cs="Tahoma"/>
          <w:sz w:val="20"/>
          <w:szCs w:val="20"/>
        </w:rPr>
        <w:t>принима</w:t>
      </w:r>
      <w:r w:rsidR="005155FE" w:rsidRPr="00FD69C1">
        <w:rPr>
          <w:rFonts w:ascii="Tahoma" w:hAnsi="Tahoma" w:cs="Tahoma"/>
          <w:sz w:val="20"/>
          <w:szCs w:val="20"/>
        </w:rPr>
        <w:t>ем</w:t>
      </w:r>
      <w:r w:rsidRPr="00FD69C1">
        <w:rPr>
          <w:rFonts w:ascii="Tahoma" w:hAnsi="Tahoma" w:cs="Tahoma"/>
          <w:sz w:val="20"/>
          <w:szCs w:val="20"/>
        </w:rPr>
        <w:t xml:space="preserve"> установленные в них требования и условия </w:t>
      </w:r>
      <w:r w:rsidR="00F1236D" w:rsidRPr="00FD69C1">
        <w:rPr>
          <w:rFonts w:ascii="Tahoma" w:hAnsi="Tahoma" w:cs="Tahoma"/>
          <w:sz w:val="20"/>
          <w:szCs w:val="20"/>
        </w:rPr>
        <w:t>проведения закупки</w:t>
      </w:r>
      <w:r w:rsidRPr="00FD69C1">
        <w:rPr>
          <w:rFonts w:ascii="Tahoma" w:hAnsi="Tahoma" w:cs="Tahoma"/>
          <w:sz w:val="20"/>
          <w:szCs w:val="20"/>
        </w:rPr>
        <w:t>,</w:t>
      </w:r>
    </w:p>
    <w:p w:rsidR="00EC5F37" w:rsidRPr="00FD69C1" w:rsidRDefault="00F86723" w:rsidP="00DC50B4">
      <w:pPr>
        <w:keepNext/>
        <w:keepLines/>
        <w:suppressLineNumbers/>
        <w:spacing w:before="0" w:line="240" w:lineRule="atLeast"/>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 </w:t>
      </w:r>
      <w:r w:rsidR="00EC5F37" w:rsidRPr="00FD69C1">
        <w:rPr>
          <w:rFonts w:ascii="Tahoma" w:hAnsi="Tahoma" w:cs="Tahoma"/>
          <w:sz w:val="20"/>
          <w:szCs w:val="20"/>
          <w:vertAlign w:val="superscript"/>
        </w:rPr>
        <w:t>(предмет договора)</w:t>
      </w:r>
    </w:p>
    <w:p w:rsidR="00EC5F37" w:rsidRPr="00FD69C1" w:rsidRDefault="00EC5F37" w:rsidP="00DC50B4">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на условиях и в соответствии с Техническим предложен</w:t>
      </w:r>
      <w:r w:rsidR="000F23B5" w:rsidRPr="00FD69C1">
        <w:rPr>
          <w:rFonts w:ascii="Tahoma" w:hAnsi="Tahoma" w:cs="Tahoma"/>
          <w:sz w:val="20"/>
          <w:szCs w:val="20"/>
        </w:rPr>
        <w:t xml:space="preserve">ием, </w:t>
      </w:r>
      <w:r w:rsidR="00A5091D" w:rsidRPr="00FD69C1">
        <w:rPr>
          <w:rFonts w:ascii="Tahoma" w:hAnsi="Tahoma" w:cs="Tahoma"/>
          <w:sz w:val="20"/>
          <w:szCs w:val="20"/>
        </w:rPr>
        <w:t>Календарным г</w:t>
      </w:r>
      <w:r w:rsidR="000F23B5" w:rsidRPr="00FD69C1">
        <w:rPr>
          <w:rFonts w:ascii="Tahoma" w:hAnsi="Tahoma" w:cs="Tahoma"/>
          <w:sz w:val="20"/>
          <w:szCs w:val="20"/>
        </w:rPr>
        <w:t xml:space="preserve">рафиком и </w:t>
      </w:r>
      <w:r w:rsidR="00521A69" w:rsidRPr="00FD69C1">
        <w:rPr>
          <w:rFonts w:ascii="Tahoma" w:hAnsi="Tahoma" w:cs="Tahoma"/>
          <w:sz w:val="20"/>
          <w:szCs w:val="20"/>
        </w:rPr>
        <w:t>Коммерческим предложением</w:t>
      </w:r>
      <w:r w:rsidRPr="00FD69C1">
        <w:rPr>
          <w:rFonts w:ascii="Tahoma" w:hAnsi="Tahoma" w:cs="Tahoma"/>
          <w:sz w:val="20"/>
          <w:szCs w:val="20"/>
        </w:rPr>
        <w:t>, являющимися неотъемлемыми приложениями к настоящему письму и составляющими вместе с настоящим письмом заявку</w:t>
      </w:r>
      <w:r w:rsidR="00B95F2F"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napToGrid/>
          <w:sz w:val="20"/>
          <w:szCs w:val="20"/>
        </w:rPr>
      </w:pPr>
      <w:r w:rsidRPr="00FD69C1">
        <w:rPr>
          <w:rFonts w:ascii="Tahoma" w:hAnsi="Tahoma" w:cs="Tahoma"/>
          <w:sz w:val="20"/>
          <w:szCs w:val="20"/>
        </w:rPr>
        <w:t xml:space="preserve">Мы ознакомлены с материалами, содержащимися в </w:t>
      </w:r>
      <w:r w:rsidR="00FC322F" w:rsidRPr="00FD69C1">
        <w:rPr>
          <w:rFonts w:ascii="Tahoma" w:hAnsi="Tahoma" w:cs="Tahoma"/>
          <w:sz w:val="20"/>
          <w:szCs w:val="20"/>
        </w:rPr>
        <w:t>Д</w:t>
      </w:r>
      <w:r w:rsidRPr="00FD69C1">
        <w:rPr>
          <w:rFonts w:ascii="Tahoma" w:hAnsi="Tahoma" w:cs="Tahoma"/>
          <w:sz w:val="20"/>
          <w:szCs w:val="20"/>
        </w:rPr>
        <w:t>окументации о закупке</w:t>
      </w:r>
      <w:r w:rsidR="000C58CD" w:rsidRPr="00FD69C1">
        <w:rPr>
          <w:rFonts w:ascii="Tahoma" w:hAnsi="Tahoma" w:cs="Tahoma"/>
          <w:sz w:val="20"/>
          <w:szCs w:val="20"/>
        </w:rPr>
        <w:t>, с проектом договора</w:t>
      </w:r>
      <w:r w:rsidRPr="00FD69C1">
        <w:rPr>
          <w:rFonts w:ascii="Tahoma" w:hAnsi="Tahoma" w:cs="Tahoma"/>
          <w:sz w:val="20"/>
          <w:szCs w:val="20"/>
        </w:rPr>
        <w:t xml:space="preserve"> и </w:t>
      </w:r>
      <w:r w:rsidR="000C58CD" w:rsidRPr="00FD69C1">
        <w:rPr>
          <w:rFonts w:ascii="Tahoma" w:hAnsi="Tahoma" w:cs="Tahoma"/>
          <w:sz w:val="20"/>
          <w:szCs w:val="20"/>
        </w:rPr>
        <w:t>т</w:t>
      </w:r>
      <w:r w:rsidR="00A5772B" w:rsidRPr="00FD69C1">
        <w:rPr>
          <w:rFonts w:ascii="Tahoma" w:hAnsi="Tahoma" w:cs="Tahoma"/>
          <w:sz w:val="20"/>
          <w:szCs w:val="20"/>
        </w:rPr>
        <w:t>ехнически</w:t>
      </w:r>
      <w:r w:rsidR="000C58CD" w:rsidRPr="00FD69C1">
        <w:rPr>
          <w:rFonts w:ascii="Tahoma" w:hAnsi="Tahoma" w:cs="Tahoma"/>
          <w:sz w:val="20"/>
          <w:szCs w:val="20"/>
        </w:rPr>
        <w:t>ми</w:t>
      </w:r>
      <w:r w:rsidR="00A5772B" w:rsidRPr="00FD69C1">
        <w:rPr>
          <w:rFonts w:ascii="Tahoma" w:hAnsi="Tahoma" w:cs="Tahoma"/>
          <w:sz w:val="20"/>
          <w:szCs w:val="20"/>
        </w:rPr>
        <w:t xml:space="preserve"> требования</w:t>
      </w:r>
      <w:r w:rsidR="000C58CD" w:rsidRPr="00FD69C1">
        <w:rPr>
          <w:rFonts w:ascii="Tahoma" w:hAnsi="Tahoma" w:cs="Tahoma"/>
          <w:sz w:val="20"/>
          <w:szCs w:val="20"/>
        </w:rPr>
        <w:t>ми</w:t>
      </w:r>
      <w:r w:rsidR="00A5772B" w:rsidRPr="00FD69C1">
        <w:rPr>
          <w:rFonts w:ascii="Tahoma" w:hAnsi="Tahoma" w:cs="Tahoma"/>
          <w:sz w:val="20"/>
          <w:szCs w:val="20"/>
        </w:rPr>
        <w:t xml:space="preserve"> Заказчика</w:t>
      </w:r>
      <w:r w:rsidRPr="00FD69C1">
        <w:rPr>
          <w:rFonts w:ascii="Tahoma" w:hAnsi="Tahoma" w:cs="Tahoma"/>
          <w:sz w:val="20"/>
          <w:szCs w:val="20"/>
        </w:rPr>
        <w:t xml:space="preserve">, влияющими на стоимость </w:t>
      </w:r>
      <w:r w:rsidR="00FC322F" w:rsidRPr="00FD69C1">
        <w:rPr>
          <w:rFonts w:ascii="Tahoma" w:hAnsi="Tahoma" w:cs="Tahoma"/>
          <w:sz w:val="20"/>
          <w:szCs w:val="20"/>
        </w:rPr>
        <w:t>продукции</w:t>
      </w:r>
      <w:r w:rsidRPr="00FD69C1">
        <w:rPr>
          <w:rFonts w:ascii="Tahoma" w:hAnsi="Tahoma" w:cs="Tahoma"/>
          <w:sz w:val="20"/>
          <w:szCs w:val="20"/>
        </w:rPr>
        <w:t>, и не имеем к ней претензий.</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Мы согласны с тем, что в случае, если нами не были учтены какие-либо расценки на </w:t>
      </w:r>
      <w:r w:rsidR="00FC322F" w:rsidRPr="00FD69C1">
        <w:rPr>
          <w:rFonts w:ascii="Tahoma" w:hAnsi="Tahoma" w:cs="Tahoma"/>
          <w:sz w:val="20"/>
          <w:szCs w:val="20"/>
        </w:rPr>
        <w:t>поставляемую продукцию</w:t>
      </w:r>
      <w:r w:rsidRPr="00FD69C1">
        <w:rPr>
          <w:rFonts w:ascii="Tahoma" w:hAnsi="Tahoma" w:cs="Tahoma"/>
          <w:sz w:val="20"/>
          <w:szCs w:val="20"/>
        </w:rPr>
        <w:t>, котор</w:t>
      </w:r>
      <w:r w:rsidR="00A5772B" w:rsidRPr="00FD69C1">
        <w:rPr>
          <w:rFonts w:ascii="Tahoma" w:hAnsi="Tahoma" w:cs="Tahoma"/>
          <w:sz w:val="20"/>
          <w:szCs w:val="20"/>
        </w:rPr>
        <w:t>ая</w:t>
      </w:r>
      <w:r w:rsidRPr="00FD69C1">
        <w:rPr>
          <w:rFonts w:ascii="Tahoma" w:hAnsi="Tahoma" w:cs="Tahoma"/>
          <w:sz w:val="20"/>
          <w:szCs w:val="20"/>
        </w:rPr>
        <w:t xml:space="preserve"> должн</w:t>
      </w:r>
      <w:r w:rsidR="00A5772B" w:rsidRPr="00FD69C1">
        <w:rPr>
          <w:rFonts w:ascii="Tahoma" w:hAnsi="Tahoma" w:cs="Tahoma"/>
          <w:sz w:val="20"/>
          <w:szCs w:val="20"/>
        </w:rPr>
        <w:t>а</w:t>
      </w:r>
      <w:r w:rsidRPr="00FD69C1">
        <w:rPr>
          <w:rFonts w:ascii="Tahoma" w:hAnsi="Tahoma" w:cs="Tahoma"/>
          <w:sz w:val="20"/>
          <w:szCs w:val="20"/>
        </w:rPr>
        <w:t xml:space="preserve"> быть </w:t>
      </w:r>
      <w:r w:rsidR="00A5772B" w:rsidRPr="00FD69C1">
        <w:rPr>
          <w:rFonts w:ascii="Tahoma" w:hAnsi="Tahoma" w:cs="Tahoma"/>
          <w:sz w:val="20"/>
          <w:szCs w:val="20"/>
        </w:rPr>
        <w:t>поставлена</w:t>
      </w:r>
      <w:r w:rsidRPr="00FD69C1">
        <w:rPr>
          <w:rFonts w:ascii="Tahoma" w:hAnsi="Tahoma" w:cs="Tahoma"/>
          <w:sz w:val="20"/>
          <w:szCs w:val="20"/>
        </w:rPr>
        <w:t xml:space="preserve"> в соответствии с предметом </w:t>
      </w:r>
      <w:r w:rsidR="00A5772B" w:rsidRPr="00FD69C1">
        <w:rPr>
          <w:rFonts w:ascii="Tahoma" w:hAnsi="Tahoma" w:cs="Tahoma"/>
          <w:sz w:val="20"/>
          <w:szCs w:val="20"/>
        </w:rPr>
        <w:t>закупки</w:t>
      </w:r>
      <w:r w:rsidRPr="00FD69C1">
        <w:rPr>
          <w:rFonts w:ascii="Tahoma" w:hAnsi="Tahoma" w:cs="Tahoma"/>
          <w:sz w:val="20"/>
          <w:szCs w:val="20"/>
        </w:rPr>
        <w:t>, данн</w:t>
      </w:r>
      <w:r w:rsidR="00FC322F" w:rsidRPr="00FD69C1">
        <w:rPr>
          <w:rFonts w:ascii="Tahoma" w:hAnsi="Tahoma" w:cs="Tahoma"/>
          <w:sz w:val="20"/>
          <w:szCs w:val="20"/>
        </w:rPr>
        <w:t>ая</w:t>
      </w:r>
      <w:r w:rsidRPr="00FD69C1">
        <w:rPr>
          <w:rFonts w:ascii="Tahoma" w:hAnsi="Tahoma" w:cs="Tahoma"/>
          <w:sz w:val="20"/>
          <w:szCs w:val="20"/>
        </w:rPr>
        <w:t xml:space="preserve"> </w:t>
      </w:r>
      <w:r w:rsidR="00FC322F" w:rsidRPr="00FD69C1">
        <w:rPr>
          <w:rFonts w:ascii="Tahoma" w:hAnsi="Tahoma" w:cs="Tahoma"/>
          <w:sz w:val="20"/>
          <w:szCs w:val="20"/>
        </w:rPr>
        <w:t>продукция</w:t>
      </w:r>
      <w:r w:rsidRPr="00FD69C1">
        <w:rPr>
          <w:rFonts w:ascii="Tahoma" w:hAnsi="Tahoma" w:cs="Tahoma"/>
          <w:sz w:val="20"/>
          <w:szCs w:val="20"/>
        </w:rPr>
        <w:t xml:space="preserve"> буд</w:t>
      </w:r>
      <w:r w:rsidR="00FC322F" w:rsidRPr="00FD69C1">
        <w:rPr>
          <w:rFonts w:ascii="Tahoma" w:hAnsi="Tahoma" w:cs="Tahoma"/>
          <w:sz w:val="20"/>
          <w:szCs w:val="20"/>
        </w:rPr>
        <w:t>е</w:t>
      </w:r>
      <w:r w:rsidRPr="00FD69C1">
        <w:rPr>
          <w:rFonts w:ascii="Tahoma" w:hAnsi="Tahoma" w:cs="Tahoma"/>
          <w:sz w:val="20"/>
          <w:szCs w:val="20"/>
        </w:rPr>
        <w:t xml:space="preserve">т в любом случае </w:t>
      </w:r>
      <w:r w:rsidR="00FC322F" w:rsidRPr="00FD69C1">
        <w:rPr>
          <w:rFonts w:ascii="Tahoma" w:hAnsi="Tahoma" w:cs="Tahoma"/>
          <w:sz w:val="20"/>
          <w:szCs w:val="20"/>
        </w:rPr>
        <w:t>поставлена Заказчику</w:t>
      </w:r>
      <w:r w:rsidRPr="00FD69C1">
        <w:rPr>
          <w:rFonts w:ascii="Tahoma" w:hAnsi="Tahoma" w:cs="Tahoma"/>
          <w:sz w:val="20"/>
          <w:szCs w:val="20"/>
        </w:rPr>
        <w:t xml:space="preserve"> в полном соответствии с требованиями </w:t>
      </w:r>
      <w:r w:rsidR="00FC322F" w:rsidRPr="00FD69C1">
        <w:rPr>
          <w:rFonts w:ascii="Tahoma" w:hAnsi="Tahoma" w:cs="Tahoma"/>
          <w:sz w:val="20"/>
          <w:szCs w:val="20"/>
        </w:rPr>
        <w:t>Д</w:t>
      </w:r>
      <w:r w:rsidRPr="00FD69C1">
        <w:rPr>
          <w:rFonts w:ascii="Tahoma" w:hAnsi="Tahoma" w:cs="Tahoma"/>
          <w:sz w:val="20"/>
          <w:szCs w:val="20"/>
        </w:rPr>
        <w:t xml:space="preserve">окументации о закупке, включая требования, содержащиеся в </w:t>
      </w:r>
      <w:r w:rsidR="00A5772B" w:rsidRPr="00FD69C1">
        <w:rPr>
          <w:rFonts w:ascii="Tahoma" w:hAnsi="Tahoma" w:cs="Tahoma"/>
          <w:sz w:val="20"/>
          <w:szCs w:val="20"/>
        </w:rPr>
        <w:t>Документации о закупке и Технических требованиях Заказчика</w:t>
      </w:r>
      <w:r w:rsidRPr="00FD69C1">
        <w:rPr>
          <w:rFonts w:ascii="Tahoma" w:hAnsi="Tahoma" w:cs="Tahoma"/>
          <w:sz w:val="20"/>
          <w:szCs w:val="20"/>
        </w:rPr>
        <w:t xml:space="preserve">, в пределах предлагаемой нами стоимости </w:t>
      </w:r>
      <w:r w:rsidR="00C265D5" w:rsidRPr="00FD69C1">
        <w:rPr>
          <w:rFonts w:ascii="Tahoma" w:hAnsi="Tahoma" w:cs="Tahoma"/>
          <w:sz w:val="20"/>
          <w:szCs w:val="20"/>
        </w:rPr>
        <w:t>Д</w:t>
      </w:r>
      <w:r w:rsidRPr="00FD69C1">
        <w:rPr>
          <w:rFonts w:ascii="Tahoma" w:hAnsi="Tahoma" w:cs="Tahoma"/>
          <w:sz w:val="20"/>
          <w:szCs w:val="20"/>
        </w:rPr>
        <w:t>оговора.</w:t>
      </w:r>
    </w:p>
    <w:p w:rsidR="005155FE" w:rsidRPr="00FD69C1" w:rsidRDefault="005155FE" w:rsidP="005155FE">
      <w:pPr>
        <w:keepNext/>
        <w:keepLines/>
        <w:suppressLineNumbers/>
        <w:spacing w:before="0" w:line="240" w:lineRule="atLeast"/>
        <w:ind w:firstLine="567"/>
        <w:contextualSpacing/>
        <w:rPr>
          <w:rFonts w:ascii="Tahoma" w:hAnsi="Tahoma" w:cs="Tahoma"/>
          <w:sz w:val="20"/>
          <w:szCs w:val="20"/>
        </w:rPr>
      </w:pPr>
      <w:r w:rsidRPr="00FD69C1">
        <w:rPr>
          <w:rFonts w:ascii="Tahoma" w:hAnsi="Tahoma" w:cs="Tahoma"/>
          <w:sz w:val="20"/>
          <w:szCs w:val="20"/>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Если наши предложения, изложенные выше, будут приняты, мы берем на себя обязательство </w:t>
      </w:r>
      <w:r w:rsidR="00473295" w:rsidRPr="00FD69C1">
        <w:rPr>
          <w:rFonts w:ascii="Tahoma" w:hAnsi="Tahoma" w:cs="Tahoma"/>
          <w:sz w:val="20"/>
          <w:szCs w:val="20"/>
        </w:rPr>
        <w:t>поставить продукцию</w:t>
      </w:r>
      <w:r w:rsidRPr="00FD69C1">
        <w:rPr>
          <w:rFonts w:ascii="Tahoma" w:hAnsi="Tahoma" w:cs="Tahoma"/>
          <w:sz w:val="20"/>
          <w:szCs w:val="20"/>
        </w:rPr>
        <w:t xml:space="preserve"> на требуемых условиях, обеспечить выполнение указанных гарантийных обязательств в соответствии с требованиями </w:t>
      </w:r>
      <w:r w:rsidR="00473295" w:rsidRPr="00FD69C1">
        <w:rPr>
          <w:rFonts w:ascii="Tahoma" w:hAnsi="Tahoma" w:cs="Tahoma"/>
          <w:sz w:val="20"/>
          <w:szCs w:val="20"/>
        </w:rPr>
        <w:t xml:space="preserve">Документации о закупке </w:t>
      </w:r>
      <w:r w:rsidRPr="00FD69C1">
        <w:rPr>
          <w:rFonts w:ascii="Tahoma" w:hAnsi="Tahoma" w:cs="Tahoma"/>
          <w:sz w:val="20"/>
          <w:szCs w:val="20"/>
        </w:rPr>
        <w:t xml:space="preserve">и согласно </w:t>
      </w:r>
      <w:r w:rsidR="001C3413" w:rsidRPr="00FD69C1">
        <w:rPr>
          <w:rFonts w:ascii="Tahoma" w:hAnsi="Tahoma" w:cs="Tahoma"/>
          <w:sz w:val="20"/>
          <w:szCs w:val="20"/>
        </w:rPr>
        <w:t>нашей заявки</w:t>
      </w:r>
      <w:r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Настоящей заявкой сообщаем, что в отношении </w:t>
      </w:r>
      <w:r w:rsidR="003E0F95" w:rsidRPr="00FD69C1">
        <w:rPr>
          <w:rFonts w:ascii="Tahoma" w:hAnsi="Tahoma" w:cs="Tahoma"/>
          <w:iCs/>
          <w:sz w:val="20"/>
          <w:szCs w:val="20"/>
        </w:rPr>
        <w:t xml:space="preserve">_________________________ </w:t>
      </w:r>
      <w:r w:rsidR="003E0F95" w:rsidRPr="00FD69C1">
        <w:rPr>
          <w:rFonts w:ascii="Tahoma" w:hAnsi="Tahoma" w:cs="Tahoma"/>
          <w:i/>
          <w:sz w:val="20"/>
          <w:szCs w:val="20"/>
          <w:highlight w:val="lightGray"/>
          <w:shd w:val="clear" w:color="auto" w:fill="BFBFBF" w:themeFill="background1" w:themeFillShade="BF"/>
        </w:rPr>
        <w:t>(наименование Участника)</w:t>
      </w:r>
      <w:r w:rsidR="003E0F95" w:rsidRPr="00FD69C1">
        <w:rPr>
          <w:rFonts w:ascii="Tahoma" w:hAnsi="Tahoma" w:cs="Tahoma"/>
          <w:i/>
          <w:sz w:val="20"/>
          <w:szCs w:val="20"/>
        </w:rPr>
        <w:t xml:space="preserve"> </w:t>
      </w:r>
      <w:r w:rsidR="00D50D8D" w:rsidRPr="00FD69C1">
        <w:rPr>
          <w:rFonts w:ascii="Tahoma" w:hAnsi="Tahoma" w:cs="Tahoma"/>
          <w:sz w:val="20"/>
          <w:szCs w:val="20"/>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D69C1">
        <w:rPr>
          <w:rFonts w:ascii="Tahoma" w:hAnsi="Tahoma" w:cs="Tahoma"/>
          <w:sz w:val="20"/>
          <w:szCs w:val="20"/>
        </w:rPr>
        <w:t>.</w:t>
      </w:r>
    </w:p>
    <w:p w:rsidR="00AA515D" w:rsidRPr="00FD69C1" w:rsidRDefault="00AA515D"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Также подтверждаем отсутствие у руководителя, членов коллегиального исполнительного органа или главного бухгалтера </w:t>
      </w:r>
      <w:r w:rsidRPr="00FD69C1">
        <w:rPr>
          <w:rFonts w:ascii="Tahoma" w:hAnsi="Tahoma" w:cs="Tahoma"/>
          <w:iCs/>
          <w:sz w:val="20"/>
          <w:szCs w:val="20"/>
        </w:rPr>
        <w:t xml:space="preserve">_________________________ </w:t>
      </w:r>
      <w:r w:rsidRPr="00FD69C1">
        <w:rPr>
          <w:rFonts w:ascii="Tahoma" w:hAnsi="Tahoma" w:cs="Tahoma"/>
          <w:i/>
          <w:sz w:val="20"/>
          <w:szCs w:val="20"/>
          <w:highlight w:val="lightGray"/>
          <w:shd w:val="clear" w:color="auto" w:fill="BFBFBF" w:themeFill="background1" w:themeFillShade="BF"/>
        </w:rPr>
        <w:t>(наименование Участника)</w:t>
      </w:r>
      <w:r w:rsidRPr="00FD69C1">
        <w:rPr>
          <w:rFonts w:ascii="Tahoma" w:hAnsi="Tahoma" w:cs="Tahoma"/>
          <w:i/>
          <w:sz w:val="20"/>
          <w:szCs w:val="20"/>
        </w:rPr>
        <w:t xml:space="preserve"> </w:t>
      </w:r>
      <w:r w:rsidR="005D3619" w:rsidRPr="00FD69C1">
        <w:rPr>
          <w:rFonts w:ascii="Tahoma" w:hAnsi="Tahoma" w:cs="Tahoma"/>
          <w:sz w:val="20"/>
          <w:szCs w:val="20"/>
        </w:rPr>
        <w:t xml:space="preserve">судимости за преступления в сфере экономики и/или преступления, </w:t>
      </w:r>
      <w:r w:rsidR="00921389" w:rsidRPr="00FD69C1">
        <w:rPr>
          <w:rFonts w:ascii="Tahoma" w:hAnsi="Tahoma" w:cs="Tahoma"/>
          <w:sz w:val="20"/>
          <w:szCs w:val="20"/>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FD69C1">
        <w:rPr>
          <w:rFonts w:ascii="Tahoma" w:hAnsi="Tahoma" w:cs="Tahoma"/>
          <w:sz w:val="20"/>
          <w:szCs w:val="20"/>
        </w:rPr>
        <w:t xml:space="preserve">(за исключением лиц, у которых такая судимость погашена или снята), а также </w:t>
      </w:r>
      <w:r w:rsidRPr="00FD69C1">
        <w:rPr>
          <w:rFonts w:ascii="Tahoma" w:hAnsi="Tahoma" w:cs="Tahoma"/>
          <w:sz w:val="20"/>
          <w:szCs w:val="20"/>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D69C1">
        <w:rPr>
          <w:rFonts w:ascii="Tahoma" w:hAnsi="Tahoma" w:cs="Tahoma"/>
          <w:sz w:val="20"/>
          <w:szCs w:val="20"/>
        </w:rPr>
        <w:t>, связанной с предметом настоящей закупки</w:t>
      </w:r>
      <w:r w:rsidRPr="00FD69C1">
        <w:rPr>
          <w:rFonts w:ascii="Tahoma" w:hAnsi="Tahoma" w:cs="Tahoma"/>
          <w:sz w:val="20"/>
          <w:szCs w:val="20"/>
        </w:rPr>
        <w:t>, в том числе административного наказания в виде дисквалификации, срок по которым не истек на дату окончания срока подачи заявок.</w:t>
      </w:r>
    </w:p>
    <w:p w:rsidR="003E0F95" w:rsidRPr="00FD69C1" w:rsidRDefault="003E0F95" w:rsidP="00DC50B4">
      <w:pPr>
        <w:pStyle w:val="Tabletext"/>
        <w:keepNext/>
        <w:keepLines/>
        <w:suppressLineNumbers/>
        <w:spacing w:before="0" w:line="240" w:lineRule="atLeast"/>
        <w:ind w:firstLine="567"/>
        <w:contextualSpacing/>
        <w:rPr>
          <w:rStyle w:val="afa"/>
          <w:rFonts w:ascii="Tahoma" w:hAnsi="Tahoma" w:cs="Tahoma"/>
          <w:snapToGrid w:val="0"/>
          <w:szCs w:val="20"/>
        </w:rPr>
      </w:pPr>
      <w:r w:rsidRPr="00FD69C1">
        <w:rPr>
          <w:rFonts w:ascii="Tahoma" w:hAnsi="Tahoma" w:cs="Tahoma"/>
          <w:snapToGrid w:val="0"/>
          <w:szCs w:val="20"/>
        </w:rPr>
        <w:t xml:space="preserve">Также подтверждаем, что сведения о _________________________ </w:t>
      </w:r>
      <w:r w:rsidRPr="00FD69C1">
        <w:rPr>
          <w:rFonts w:ascii="Tahoma" w:hAnsi="Tahoma" w:cs="Tahoma"/>
          <w:i/>
          <w:snapToGrid w:val="0"/>
          <w:szCs w:val="20"/>
          <w:highlight w:val="lightGray"/>
          <w:shd w:val="clear" w:color="auto" w:fill="BFBFBF" w:themeFill="background1" w:themeFillShade="BF"/>
        </w:rPr>
        <w:t>(наименование Участника)</w:t>
      </w:r>
      <w:r w:rsidRPr="00FD69C1">
        <w:rPr>
          <w:rFonts w:ascii="Tahoma" w:hAnsi="Tahoma" w:cs="Tahoma"/>
          <w:snapToGrid w:val="0"/>
          <w:szCs w:val="20"/>
        </w:rPr>
        <w:t xml:space="preserve"> отсутствуют в реестре недобросовестных поставщиков, предусмотренном </w:t>
      </w:r>
      <w:r w:rsidR="005E225A" w:rsidRPr="00FD69C1">
        <w:rPr>
          <w:rFonts w:ascii="Tahoma" w:hAnsi="Tahoma" w:cs="Tahoma"/>
          <w:snapToGrid w:val="0"/>
          <w:szCs w:val="20"/>
        </w:rPr>
        <w:t>Законом</w:t>
      </w:r>
      <w:r w:rsidRPr="00FD69C1">
        <w:rPr>
          <w:rFonts w:ascii="Tahoma" w:hAnsi="Tahoma" w:cs="Tahoma"/>
          <w:snapToGrid w:val="0"/>
          <w:szCs w:val="20"/>
        </w:rPr>
        <w:t> 223-ФЗ</w:t>
      </w:r>
      <w:r w:rsidR="00F430C2" w:rsidRPr="00FD69C1">
        <w:rPr>
          <w:rFonts w:ascii="Tahoma" w:hAnsi="Tahoma" w:cs="Tahoma"/>
          <w:szCs w:val="20"/>
        </w:rPr>
        <w:t xml:space="preserve">, а также </w:t>
      </w:r>
      <w:r w:rsidRPr="00FD69C1">
        <w:rPr>
          <w:rFonts w:ascii="Tahoma" w:hAnsi="Tahoma" w:cs="Tahoma"/>
          <w:snapToGrid w:val="0"/>
          <w:szCs w:val="20"/>
        </w:rPr>
        <w:t xml:space="preserve">в реестре недобросовестных поставщиков, предусмотренном </w:t>
      </w:r>
      <w:r w:rsidR="005E225A" w:rsidRPr="00FD69C1">
        <w:rPr>
          <w:rFonts w:ascii="Tahoma" w:hAnsi="Tahoma" w:cs="Tahoma"/>
          <w:snapToGrid w:val="0"/>
          <w:szCs w:val="20"/>
        </w:rPr>
        <w:t>Законом</w:t>
      </w:r>
      <w:r w:rsidRPr="00FD69C1">
        <w:rPr>
          <w:rFonts w:ascii="Tahoma" w:hAnsi="Tahoma" w:cs="Tahoma"/>
          <w:snapToGrid w:val="0"/>
          <w:szCs w:val="20"/>
        </w:rPr>
        <w:t xml:space="preserve"> 44-ФЗ, </w:t>
      </w:r>
      <w:r w:rsidR="00F430C2" w:rsidRPr="00FD69C1">
        <w:rPr>
          <w:rFonts w:ascii="Tahoma" w:hAnsi="Tahoma" w:cs="Tahoma"/>
          <w:szCs w:val="20"/>
        </w:rPr>
        <w:t xml:space="preserve">которые размещены </w:t>
      </w:r>
      <w:r w:rsidR="0013033D" w:rsidRPr="00FD69C1">
        <w:rPr>
          <w:rFonts w:ascii="Tahoma" w:hAnsi="Tahoma" w:cs="Tahoma"/>
          <w:snapToGrid w:val="0"/>
          <w:szCs w:val="20"/>
        </w:rPr>
        <w:t>в ЕИС</w:t>
      </w:r>
      <w:r w:rsidRPr="00FD69C1">
        <w:rPr>
          <w:rFonts w:ascii="Tahoma" w:hAnsi="Tahoma" w:cs="Tahoma"/>
          <w:snapToGrid w:val="0"/>
          <w:szCs w:val="20"/>
        </w:rPr>
        <w:t>.</w:t>
      </w:r>
    </w:p>
    <w:p w:rsidR="003E0F95" w:rsidRPr="00FD69C1" w:rsidRDefault="006B39F2" w:rsidP="00DC50B4">
      <w:pPr>
        <w:pStyle w:val="Tabletext"/>
        <w:keepNext/>
        <w:keepLines/>
        <w:suppressLineNumbers/>
        <w:spacing w:before="0" w:line="240" w:lineRule="atLeast"/>
        <w:ind w:firstLine="567"/>
        <w:contextualSpacing/>
        <w:rPr>
          <w:rFonts w:ascii="Tahoma" w:hAnsi="Tahoma" w:cs="Tahoma"/>
          <w:snapToGrid w:val="0"/>
          <w:szCs w:val="20"/>
        </w:rPr>
      </w:pPr>
      <w:r w:rsidRPr="00FD69C1">
        <w:rPr>
          <w:rFonts w:ascii="Tahoma" w:hAnsi="Tahoma" w:cs="Tahoma"/>
          <w:snapToGrid w:val="0"/>
          <w:szCs w:val="20"/>
        </w:rPr>
        <w:t>Обязуемся</w:t>
      </w:r>
      <w:r w:rsidR="003E0F95" w:rsidRPr="00FD69C1">
        <w:rPr>
          <w:rFonts w:ascii="Tahoma" w:hAnsi="Tahoma" w:cs="Tahoma"/>
          <w:snapToGrid w:val="0"/>
          <w:szCs w:val="20"/>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D69C1">
        <w:rPr>
          <w:rFonts w:ascii="Tahoma" w:hAnsi="Tahoma" w:cs="Tahoma"/>
          <w:sz w:val="20"/>
          <w:szCs w:val="20"/>
        </w:rPr>
        <w:t>закупки</w:t>
      </w:r>
      <w:r w:rsidRPr="00FD69C1">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E00BA6" w:rsidRDefault="000A7276"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Мы согласны с тем, что в случае </w:t>
      </w:r>
      <w:r w:rsidRPr="00E00BA6">
        <w:rPr>
          <w:rFonts w:ascii="Tahoma" w:hAnsi="Tahoma" w:cs="Tahoma"/>
          <w:sz w:val="20"/>
          <w:szCs w:val="20"/>
        </w:rPr>
        <w:t>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E00BA6" w:rsidRPr="00E00BA6" w:rsidRDefault="00E00BA6" w:rsidP="00E00BA6">
      <w:pPr>
        <w:keepNext/>
        <w:keepLines/>
        <w:suppressLineNumbers/>
        <w:tabs>
          <w:tab w:val="left" w:pos="993"/>
        </w:tabs>
        <w:spacing w:before="0" w:line="240" w:lineRule="atLeast"/>
        <w:ind w:firstLine="567"/>
        <w:contextualSpacing/>
        <w:rPr>
          <w:rFonts w:ascii="Tahoma" w:hAnsi="Tahoma" w:cs="Tahoma"/>
          <w:sz w:val="20"/>
          <w:szCs w:val="20"/>
        </w:rPr>
      </w:pPr>
      <w:r w:rsidRPr="00E00BA6">
        <w:rPr>
          <w:rFonts w:ascii="Tahoma" w:hAnsi="Tahoma" w:cs="Tahoma"/>
          <w:sz w:val="20"/>
          <w:szCs w:val="20"/>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E00BA6">
        <w:rPr>
          <w:rFonts w:ascii="Tahoma" w:hAnsi="Tahoma" w:cs="Tahoma"/>
          <w:sz w:val="20"/>
          <w:szCs w:val="20"/>
        </w:rPr>
        <w:t>с даты получения</w:t>
      </w:r>
      <w:proofErr w:type="gramEnd"/>
      <w:r w:rsidRPr="00E00BA6">
        <w:rPr>
          <w:rFonts w:ascii="Tahoma" w:hAnsi="Tahoma" w:cs="Tahoma"/>
          <w:sz w:val="20"/>
          <w:szCs w:val="20"/>
        </w:rPr>
        <w:t xml:space="preserve"> уведомления со стороны Заказчика и/или Организатора закупки посредством электронной почты, устной связи. </w:t>
      </w:r>
    </w:p>
    <w:p w:rsidR="00E00BA6" w:rsidRPr="00E00BA6" w:rsidRDefault="00E00BA6" w:rsidP="00E00BA6">
      <w:pPr>
        <w:keepNext/>
        <w:keepLines/>
        <w:suppressLineNumbers/>
        <w:tabs>
          <w:tab w:val="left" w:pos="993"/>
        </w:tabs>
        <w:spacing w:before="0" w:line="240" w:lineRule="atLeast"/>
        <w:ind w:firstLine="567"/>
        <w:contextualSpacing/>
        <w:rPr>
          <w:rFonts w:ascii="Tahoma" w:hAnsi="Tahoma" w:cs="Tahoma"/>
          <w:sz w:val="20"/>
          <w:szCs w:val="20"/>
        </w:rPr>
      </w:pPr>
      <w:r w:rsidRPr="00E00BA6">
        <w:rPr>
          <w:rFonts w:ascii="Tahoma" w:hAnsi="Tahoma" w:cs="Tahoma"/>
          <w:sz w:val="20"/>
          <w:szCs w:val="20"/>
        </w:rPr>
        <w:lastRenderedPageBreak/>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E00BA6" w:rsidRPr="00E00BA6" w:rsidRDefault="00B971FE" w:rsidP="00E00BA6">
      <w:pPr>
        <w:keepNext/>
        <w:keepLines/>
        <w:suppressLineNumbers/>
        <w:tabs>
          <w:tab w:val="left" w:pos="993"/>
        </w:tabs>
        <w:spacing w:before="0" w:line="240" w:lineRule="atLeast"/>
        <w:ind w:firstLine="567"/>
        <w:contextualSpacing/>
        <w:rPr>
          <w:rFonts w:ascii="Tahoma" w:hAnsi="Tahoma" w:cs="Tahoma"/>
          <w:sz w:val="20"/>
          <w:szCs w:val="20"/>
        </w:rPr>
      </w:pPr>
      <w:r w:rsidRPr="00E00BA6">
        <w:rPr>
          <w:rFonts w:ascii="Tahoma" w:hAnsi="Tahoma" w:cs="Tahoma"/>
          <w:sz w:val="20"/>
          <w:szCs w:val="20"/>
        </w:rPr>
        <w:t>В случае если наши предложения будут признаны лучшими</w:t>
      </w:r>
      <w:r w:rsidR="00967055" w:rsidRPr="00E00BA6">
        <w:rPr>
          <w:rFonts w:ascii="Tahoma" w:hAnsi="Tahoma" w:cs="Tahoma"/>
          <w:sz w:val="20"/>
          <w:szCs w:val="20"/>
        </w:rPr>
        <w:t xml:space="preserve"> (либо в случае признания закупки несостоявшейся)</w:t>
      </w:r>
      <w:r w:rsidRPr="00E00BA6">
        <w:rPr>
          <w:rFonts w:ascii="Tahoma" w:hAnsi="Tahoma" w:cs="Tahoma"/>
          <w:sz w:val="20"/>
          <w:szCs w:val="20"/>
        </w:rPr>
        <w:t xml:space="preserve">, мы принимаем на себя обязательства подписать </w:t>
      </w:r>
      <w:r w:rsidR="00C265D5" w:rsidRPr="00E00BA6">
        <w:rPr>
          <w:rFonts w:ascii="Tahoma" w:hAnsi="Tahoma" w:cs="Tahoma"/>
          <w:sz w:val="20"/>
          <w:szCs w:val="20"/>
        </w:rPr>
        <w:t>Д</w:t>
      </w:r>
      <w:r w:rsidRPr="00E00BA6">
        <w:rPr>
          <w:rFonts w:ascii="Tahoma" w:hAnsi="Tahoma" w:cs="Tahoma"/>
          <w:sz w:val="20"/>
          <w:szCs w:val="20"/>
        </w:rPr>
        <w:t>оговор с «</w:t>
      </w:r>
      <w:r w:rsidR="00117E4E" w:rsidRPr="00E00BA6">
        <w:rPr>
          <w:rFonts w:ascii="Tahoma" w:hAnsi="Tahoma" w:cs="Tahoma"/>
          <w:sz w:val="20"/>
          <w:szCs w:val="20"/>
        </w:rPr>
        <w:t>______________</w:t>
      </w:r>
      <w:r w:rsidRPr="00E00BA6">
        <w:rPr>
          <w:rFonts w:ascii="Tahoma" w:hAnsi="Tahoma" w:cs="Tahoma"/>
          <w:sz w:val="20"/>
          <w:szCs w:val="20"/>
        </w:rPr>
        <w:t>»</w:t>
      </w:r>
      <w:r w:rsidR="00E33F60" w:rsidRPr="00E00BA6">
        <w:rPr>
          <w:rFonts w:ascii="Tahoma" w:hAnsi="Tahoma" w:cs="Tahoma"/>
          <w:sz w:val="20"/>
          <w:szCs w:val="20"/>
        </w:rPr>
        <w:t xml:space="preserve"> </w:t>
      </w:r>
      <w:r w:rsidR="00E33F60" w:rsidRPr="00E00BA6">
        <w:rPr>
          <w:rFonts w:ascii="Tahoma" w:hAnsi="Tahoma" w:cs="Tahoma"/>
          <w:sz w:val="20"/>
          <w:szCs w:val="20"/>
          <w:highlight w:val="lightGray"/>
          <w:shd w:val="clear" w:color="auto" w:fill="BFBFBF" w:themeFill="background1" w:themeFillShade="BF"/>
        </w:rPr>
        <w:t>(</w:t>
      </w:r>
      <w:r w:rsidR="00E33F60" w:rsidRPr="00E00BA6">
        <w:rPr>
          <w:rFonts w:ascii="Tahoma" w:hAnsi="Tahoma" w:cs="Tahoma"/>
          <w:i/>
          <w:sz w:val="20"/>
          <w:szCs w:val="20"/>
          <w:highlight w:val="lightGray"/>
          <w:shd w:val="clear" w:color="auto" w:fill="BFBFBF" w:themeFill="background1" w:themeFillShade="BF"/>
        </w:rPr>
        <w:t>наименование Заказчика</w:t>
      </w:r>
      <w:r w:rsidR="00E33F60" w:rsidRPr="00E00BA6">
        <w:rPr>
          <w:rFonts w:ascii="Tahoma" w:hAnsi="Tahoma" w:cs="Tahoma"/>
          <w:sz w:val="20"/>
          <w:szCs w:val="20"/>
          <w:highlight w:val="lightGray"/>
          <w:shd w:val="clear" w:color="auto" w:fill="BFBFBF" w:themeFill="background1" w:themeFillShade="BF"/>
        </w:rPr>
        <w:t>)</w:t>
      </w:r>
      <w:r w:rsidRPr="00E00BA6">
        <w:rPr>
          <w:rFonts w:ascii="Tahoma" w:hAnsi="Tahoma" w:cs="Tahoma"/>
          <w:sz w:val="20"/>
          <w:szCs w:val="20"/>
        </w:rPr>
        <w:t xml:space="preserve"> в соответствии с требованиями </w:t>
      </w:r>
      <w:r w:rsidR="00FC322F" w:rsidRPr="00E00BA6">
        <w:rPr>
          <w:rFonts w:ascii="Tahoma" w:hAnsi="Tahoma" w:cs="Tahoma"/>
          <w:sz w:val="20"/>
          <w:szCs w:val="20"/>
        </w:rPr>
        <w:t>Д</w:t>
      </w:r>
      <w:r w:rsidRPr="00E00BA6">
        <w:rPr>
          <w:rFonts w:ascii="Tahoma" w:hAnsi="Tahoma" w:cs="Tahoma"/>
          <w:sz w:val="20"/>
          <w:szCs w:val="20"/>
        </w:rPr>
        <w:t xml:space="preserve">окументации о закупке и условиями </w:t>
      </w:r>
      <w:r w:rsidR="001C3413" w:rsidRPr="00E00BA6">
        <w:rPr>
          <w:rFonts w:ascii="Tahoma" w:hAnsi="Tahoma" w:cs="Tahoma"/>
          <w:sz w:val="20"/>
          <w:szCs w:val="20"/>
        </w:rPr>
        <w:t>нашей заявки</w:t>
      </w:r>
      <w:r w:rsidR="00E00BA6" w:rsidRPr="00E00BA6">
        <w:rPr>
          <w:rFonts w:ascii="Tahoma" w:hAnsi="Tahoma" w:cs="Tahoma"/>
          <w:sz w:val="20"/>
          <w:szCs w:val="20"/>
        </w:rPr>
        <w:t xml:space="preserve"> в срок не позднее 20 календарных дней </w:t>
      </w:r>
      <w:proofErr w:type="gramStart"/>
      <w:r w:rsidR="00E00BA6" w:rsidRPr="00E00BA6">
        <w:rPr>
          <w:rFonts w:ascii="Tahoma" w:hAnsi="Tahoma" w:cs="Tahoma"/>
          <w:sz w:val="20"/>
          <w:szCs w:val="20"/>
        </w:rPr>
        <w:t>с даты публикации</w:t>
      </w:r>
      <w:proofErr w:type="gramEnd"/>
      <w:r w:rsidR="00E00BA6" w:rsidRPr="00E00BA6">
        <w:rPr>
          <w:rFonts w:ascii="Tahoma" w:hAnsi="Tahoma" w:cs="Tahoma"/>
          <w:sz w:val="20"/>
          <w:szCs w:val="20"/>
        </w:rPr>
        <w:t xml:space="preserve"> итогового протокола закупки в ЕИС.</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E00BA6">
        <w:rPr>
          <w:rFonts w:ascii="Tahoma" w:hAnsi="Tahoma" w:cs="Tahoma"/>
          <w:sz w:val="20"/>
          <w:szCs w:val="20"/>
        </w:rPr>
        <w:t>В случае</w:t>
      </w:r>
      <w:r w:rsidR="00E33F60" w:rsidRPr="00E00BA6">
        <w:rPr>
          <w:rFonts w:ascii="Tahoma" w:hAnsi="Tahoma" w:cs="Tahoma"/>
          <w:sz w:val="20"/>
          <w:szCs w:val="20"/>
        </w:rPr>
        <w:t xml:space="preserve"> </w:t>
      </w:r>
      <w:r w:rsidRPr="00E00BA6">
        <w:rPr>
          <w:rFonts w:ascii="Tahoma" w:hAnsi="Tahoma" w:cs="Tahoma"/>
          <w:sz w:val="20"/>
          <w:szCs w:val="20"/>
        </w:rPr>
        <w:t xml:space="preserve">если наши предложения будут лучшими после предложений </w:t>
      </w:r>
      <w:r w:rsidR="00B12F0B" w:rsidRPr="00E00BA6">
        <w:rPr>
          <w:rFonts w:ascii="Tahoma" w:hAnsi="Tahoma" w:cs="Tahoma"/>
          <w:sz w:val="20"/>
          <w:szCs w:val="20"/>
        </w:rPr>
        <w:t>Победителя</w:t>
      </w:r>
      <w:r w:rsidRPr="00E00BA6">
        <w:rPr>
          <w:rFonts w:ascii="Tahoma" w:hAnsi="Tahoma" w:cs="Tahoma"/>
          <w:sz w:val="20"/>
          <w:szCs w:val="20"/>
        </w:rPr>
        <w:t xml:space="preserve">, а </w:t>
      </w:r>
      <w:r w:rsidR="001E68AC" w:rsidRPr="00E00BA6">
        <w:rPr>
          <w:rFonts w:ascii="Tahoma" w:hAnsi="Tahoma" w:cs="Tahoma"/>
          <w:sz w:val="20"/>
          <w:szCs w:val="20"/>
        </w:rPr>
        <w:t xml:space="preserve">Победитель </w:t>
      </w:r>
      <w:r w:rsidRPr="00E00BA6">
        <w:rPr>
          <w:rFonts w:ascii="Tahoma" w:hAnsi="Tahoma" w:cs="Tahoma"/>
          <w:sz w:val="20"/>
          <w:szCs w:val="20"/>
        </w:rPr>
        <w:t xml:space="preserve">будет признан уклонившимся от заключения </w:t>
      </w:r>
      <w:r w:rsidR="006342FC" w:rsidRPr="00E00BA6">
        <w:rPr>
          <w:rFonts w:ascii="Tahoma" w:hAnsi="Tahoma" w:cs="Tahoma"/>
          <w:sz w:val="20"/>
          <w:szCs w:val="20"/>
        </w:rPr>
        <w:t>Д</w:t>
      </w:r>
      <w:r w:rsidRPr="00E00BA6">
        <w:rPr>
          <w:rFonts w:ascii="Tahoma" w:hAnsi="Tahoma" w:cs="Tahoma"/>
          <w:sz w:val="20"/>
          <w:szCs w:val="20"/>
        </w:rPr>
        <w:t xml:space="preserve">оговора, мы обязуемся подписать данный </w:t>
      </w:r>
      <w:r w:rsidR="006342FC" w:rsidRPr="00E00BA6">
        <w:rPr>
          <w:rFonts w:ascii="Tahoma" w:hAnsi="Tahoma" w:cs="Tahoma"/>
          <w:sz w:val="20"/>
          <w:szCs w:val="20"/>
        </w:rPr>
        <w:t>Д</w:t>
      </w:r>
      <w:r w:rsidRPr="00E00BA6">
        <w:rPr>
          <w:rFonts w:ascii="Tahoma" w:hAnsi="Tahoma" w:cs="Tahoma"/>
          <w:sz w:val="20"/>
          <w:szCs w:val="20"/>
        </w:rPr>
        <w:t xml:space="preserve">оговор в соответствии с требованиями </w:t>
      </w:r>
      <w:r w:rsidR="001C3413" w:rsidRPr="00E00BA6">
        <w:rPr>
          <w:rFonts w:ascii="Tahoma" w:hAnsi="Tahoma" w:cs="Tahoma"/>
          <w:sz w:val="20"/>
          <w:szCs w:val="20"/>
        </w:rPr>
        <w:t>Д</w:t>
      </w:r>
      <w:r w:rsidRPr="00E00BA6">
        <w:rPr>
          <w:rFonts w:ascii="Tahoma" w:hAnsi="Tahoma" w:cs="Tahoma"/>
          <w:sz w:val="20"/>
          <w:szCs w:val="20"/>
        </w:rPr>
        <w:t>окументации о закупке и условиями</w:t>
      </w:r>
      <w:r w:rsidRPr="00FD69C1">
        <w:rPr>
          <w:rFonts w:ascii="Tahoma" w:hAnsi="Tahoma" w:cs="Tahoma"/>
          <w:sz w:val="20"/>
          <w:szCs w:val="20"/>
        </w:rPr>
        <w:t xml:space="preserve"> наш</w:t>
      </w:r>
      <w:r w:rsidR="001C3413" w:rsidRPr="00FD69C1">
        <w:rPr>
          <w:rFonts w:ascii="Tahoma" w:hAnsi="Tahoma" w:cs="Tahoma"/>
          <w:sz w:val="20"/>
          <w:szCs w:val="20"/>
        </w:rPr>
        <w:t>ей</w:t>
      </w:r>
      <w:r w:rsidRPr="00FD69C1">
        <w:rPr>
          <w:rFonts w:ascii="Tahoma" w:hAnsi="Tahoma" w:cs="Tahoma"/>
          <w:sz w:val="20"/>
          <w:szCs w:val="20"/>
        </w:rPr>
        <w:t xml:space="preserve"> </w:t>
      </w:r>
      <w:r w:rsidR="001C3413" w:rsidRPr="00FD69C1">
        <w:rPr>
          <w:rFonts w:ascii="Tahoma" w:hAnsi="Tahoma" w:cs="Tahoma"/>
          <w:sz w:val="20"/>
          <w:szCs w:val="20"/>
        </w:rPr>
        <w:t>заявки</w:t>
      </w:r>
      <w:r w:rsidRPr="00FD69C1">
        <w:rPr>
          <w:rFonts w:ascii="Tahoma" w:hAnsi="Tahoma" w:cs="Tahoma"/>
          <w:sz w:val="20"/>
          <w:szCs w:val="20"/>
        </w:rPr>
        <w:t>.</w:t>
      </w:r>
    </w:p>
    <w:p w:rsidR="00B971FE" w:rsidRPr="00FD69C1"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FD69C1">
        <w:rPr>
          <w:rFonts w:ascii="Tahoma" w:hAnsi="Tahoma" w:cs="Tahoma"/>
          <w:sz w:val="20"/>
          <w:szCs w:val="20"/>
        </w:rPr>
        <w:t xml:space="preserve">Мы согласны с тем, что внесенная нами сумма обеспечения заявки, если оно предусмотрено </w:t>
      </w:r>
      <w:r w:rsidR="00DD04B6" w:rsidRPr="00FD69C1">
        <w:rPr>
          <w:rFonts w:ascii="Tahoma" w:hAnsi="Tahoma" w:cs="Tahoma"/>
          <w:sz w:val="20"/>
          <w:szCs w:val="20"/>
        </w:rPr>
        <w:t>Д</w:t>
      </w:r>
      <w:r w:rsidRPr="00FD69C1">
        <w:rPr>
          <w:rFonts w:ascii="Tahoma" w:hAnsi="Tahoma" w:cs="Tahoma"/>
          <w:sz w:val="20"/>
          <w:szCs w:val="20"/>
        </w:rPr>
        <w:t>окументацией о закупке, нам не возвращается и перечисляется Заказчику</w:t>
      </w:r>
      <w:r w:rsidR="007164A6" w:rsidRPr="00FD69C1">
        <w:rPr>
          <w:rFonts w:ascii="Tahoma" w:hAnsi="Tahoma" w:cs="Tahoma"/>
          <w:sz w:val="20"/>
          <w:szCs w:val="20"/>
        </w:rPr>
        <w:t xml:space="preserve"> </w:t>
      </w:r>
      <w:r w:rsidRPr="00FD69C1">
        <w:rPr>
          <w:rFonts w:ascii="Tahoma" w:hAnsi="Tahoma" w:cs="Tahoma"/>
          <w:sz w:val="20"/>
          <w:szCs w:val="20"/>
        </w:rPr>
        <w:t xml:space="preserve">в случае признания нас </w:t>
      </w:r>
      <w:r w:rsidR="00B12F0B" w:rsidRPr="00FD69C1">
        <w:rPr>
          <w:rFonts w:ascii="Tahoma" w:hAnsi="Tahoma" w:cs="Tahoma"/>
          <w:sz w:val="20"/>
          <w:szCs w:val="20"/>
        </w:rPr>
        <w:t>Победител</w:t>
      </w:r>
      <w:r w:rsidR="007164A6" w:rsidRPr="00FD69C1">
        <w:rPr>
          <w:rFonts w:ascii="Tahoma" w:hAnsi="Tahoma" w:cs="Tahoma"/>
          <w:sz w:val="20"/>
          <w:szCs w:val="20"/>
        </w:rPr>
        <w:t>ем</w:t>
      </w:r>
      <w:r w:rsidR="00B12F0B" w:rsidRPr="00FD69C1">
        <w:rPr>
          <w:rFonts w:ascii="Tahoma" w:hAnsi="Tahoma" w:cs="Tahoma"/>
          <w:sz w:val="20"/>
          <w:szCs w:val="20"/>
        </w:rPr>
        <w:t xml:space="preserve"> </w:t>
      </w:r>
      <w:r w:rsidR="007164A6" w:rsidRPr="00FD69C1">
        <w:rPr>
          <w:rFonts w:ascii="Tahoma" w:hAnsi="Tahoma" w:cs="Tahoma"/>
          <w:sz w:val="20"/>
          <w:szCs w:val="20"/>
        </w:rPr>
        <w:t>(</w:t>
      </w:r>
      <w:r w:rsidRPr="00FD69C1">
        <w:rPr>
          <w:rFonts w:ascii="Tahoma" w:hAnsi="Tahoma" w:cs="Tahoma"/>
          <w:sz w:val="20"/>
          <w:szCs w:val="20"/>
        </w:rPr>
        <w:t xml:space="preserve">или принятия решения о заключении с нами </w:t>
      </w:r>
      <w:r w:rsidR="006342FC" w:rsidRPr="00FD69C1">
        <w:rPr>
          <w:rFonts w:ascii="Tahoma" w:hAnsi="Tahoma" w:cs="Tahoma"/>
          <w:sz w:val="20"/>
          <w:szCs w:val="20"/>
        </w:rPr>
        <w:t>Д</w:t>
      </w:r>
      <w:r w:rsidRPr="00FD69C1">
        <w:rPr>
          <w:rFonts w:ascii="Tahoma" w:hAnsi="Tahoma" w:cs="Tahoma"/>
          <w:sz w:val="20"/>
          <w:szCs w:val="20"/>
        </w:rPr>
        <w:t>оговора в установленных случаях</w:t>
      </w:r>
      <w:r w:rsidR="007164A6" w:rsidRPr="00FD69C1">
        <w:rPr>
          <w:rFonts w:ascii="Tahoma" w:hAnsi="Tahoma" w:cs="Tahoma"/>
          <w:sz w:val="20"/>
          <w:szCs w:val="20"/>
        </w:rPr>
        <w:t>)</w:t>
      </w:r>
      <w:r w:rsidRPr="00FD69C1">
        <w:rPr>
          <w:rFonts w:ascii="Tahoma" w:hAnsi="Tahoma" w:cs="Tahoma"/>
          <w:sz w:val="20"/>
          <w:szCs w:val="20"/>
        </w:rPr>
        <w:t xml:space="preserve"> и нашего отказа заключить Договор в установленном Документаци</w:t>
      </w:r>
      <w:r w:rsidR="007164A6" w:rsidRPr="00FD69C1">
        <w:rPr>
          <w:rFonts w:ascii="Tahoma" w:hAnsi="Tahoma" w:cs="Tahoma"/>
          <w:sz w:val="20"/>
          <w:szCs w:val="20"/>
        </w:rPr>
        <w:t>ей</w:t>
      </w:r>
      <w:r w:rsidRPr="00FD69C1">
        <w:rPr>
          <w:rFonts w:ascii="Tahoma" w:hAnsi="Tahoma" w:cs="Tahoma"/>
          <w:sz w:val="20"/>
          <w:szCs w:val="20"/>
        </w:rPr>
        <w:t xml:space="preserve"> о закупке порядке.</w:t>
      </w:r>
    </w:p>
    <w:p w:rsidR="000B54AC" w:rsidRPr="00FD69C1" w:rsidRDefault="000B54AC" w:rsidP="00554E24">
      <w:pPr>
        <w:keepNext/>
        <w:keepLines/>
        <w:suppressLineNumbers/>
        <w:spacing w:before="0" w:line="240" w:lineRule="atLeast"/>
        <w:contextualSpacing/>
        <w:rPr>
          <w:rFonts w:ascii="Tahoma" w:eastAsia="Calibri" w:hAnsi="Tahoma" w:cs="Tahoma"/>
          <w:sz w:val="20"/>
          <w:szCs w:val="20"/>
          <w:lang w:eastAsia="en-US"/>
        </w:rPr>
      </w:pPr>
    </w:p>
    <w:p w:rsidR="007B55F5" w:rsidRPr="00FD69C1" w:rsidRDefault="003125B7" w:rsidP="007B55F5">
      <w:pPr>
        <w:keepNext/>
        <w:keepLines/>
        <w:suppressLineNumbers/>
        <w:spacing w:before="0" w:line="240" w:lineRule="atLeast"/>
        <w:contextualSpacing/>
        <w:rPr>
          <w:rFonts w:ascii="Tahoma" w:hAnsi="Tahoma" w:cs="Tahoma"/>
          <w:b/>
          <w:strike/>
          <w:sz w:val="20"/>
          <w:szCs w:val="20"/>
        </w:rPr>
      </w:pPr>
      <w:r w:rsidRPr="00FD69C1">
        <w:rPr>
          <w:rFonts w:ascii="Tahoma" w:hAnsi="Tahoma" w:cs="Tahoma"/>
          <w:i/>
          <w:sz w:val="20"/>
          <w:szCs w:val="20"/>
        </w:rPr>
        <w:t xml:space="preserve"> </w:t>
      </w:r>
      <w:r w:rsidR="000B54AC" w:rsidRPr="00FD69C1">
        <w:rPr>
          <w:rFonts w:ascii="Tahoma" w:hAnsi="Tahoma" w:cs="Tahoma"/>
          <w:i/>
          <w:sz w:val="20"/>
          <w:szCs w:val="20"/>
        </w:rPr>
        <w:t>«________» (далее – Общество) планирует заключение договора (далее – сделка) с «_______» (далее – Заказчик)</w:t>
      </w:r>
      <w:r w:rsidR="004E7053" w:rsidRPr="00FD69C1">
        <w:rPr>
          <w:rFonts w:ascii="Tahoma" w:hAnsi="Tahoma" w:cs="Tahoma"/>
          <w:i/>
          <w:sz w:val="20"/>
          <w:szCs w:val="20"/>
        </w:rPr>
        <w:t xml:space="preserve"> и </w:t>
      </w:r>
      <w:r w:rsidR="007B55F5" w:rsidRPr="00FD69C1">
        <w:rPr>
          <w:rFonts w:ascii="Tahoma" w:hAnsi="Tahoma" w:cs="Tahoma"/>
          <w:i/>
          <w:sz w:val="20"/>
          <w:szCs w:val="20"/>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sidRPr="00FD69C1">
        <w:rPr>
          <w:rFonts w:ascii="Tahoma" w:hAnsi="Tahoma" w:cs="Tahoma"/>
          <w:i/>
          <w:sz w:val="20"/>
          <w:szCs w:val="20"/>
        </w:rPr>
        <w:t>.</w:t>
      </w:r>
      <w:r w:rsidR="007B55F5" w:rsidRPr="00FD69C1">
        <w:rPr>
          <w:rFonts w:ascii="Tahoma" w:hAnsi="Tahoma" w:cs="Tahoma"/>
          <w:i/>
          <w:sz w:val="20"/>
          <w:szCs w:val="20"/>
        </w:rPr>
        <w:t xml:space="preserve"> </w:t>
      </w:r>
    </w:p>
    <w:p w:rsidR="000E56D8" w:rsidRPr="00FD69C1" w:rsidRDefault="000E56D8" w:rsidP="00B95E34">
      <w:pPr>
        <w:keepNext/>
        <w:keepLines/>
        <w:suppressLineNumbers/>
        <w:spacing w:before="0" w:line="240" w:lineRule="atLeast"/>
        <w:contextualSpacing/>
        <w:rPr>
          <w:rFonts w:ascii="Tahoma" w:eastAsia="Calibri" w:hAnsi="Tahoma" w:cs="Tahoma"/>
          <w:sz w:val="20"/>
          <w:szCs w:val="20"/>
          <w:lang w:eastAsia="en-US"/>
        </w:rPr>
      </w:pPr>
    </w:p>
    <w:p w:rsidR="005A3BB2" w:rsidRPr="00FD69C1" w:rsidRDefault="005A3BB2" w:rsidP="005A3BB2">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__________________________________________</w:t>
      </w:r>
    </w:p>
    <w:p w:rsidR="005A3BB2" w:rsidRPr="00FD69C1" w:rsidRDefault="005A3BB2"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FD69C1">
        <w:rPr>
          <w:rFonts w:ascii="Tahoma" w:hAnsi="Tahoma" w:cs="Tahoma"/>
          <w:sz w:val="20"/>
          <w:szCs w:val="20"/>
          <w:vertAlign w:val="superscript"/>
        </w:rPr>
        <w:t xml:space="preserve">(фамилия, имя, отчество </w:t>
      </w:r>
      <w:proofErr w:type="gramStart"/>
      <w:r w:rsidRPr="00FD69C1">
        <w:rPr>
          <w:rFonts w:ascii="Tahoma" w:hAnsi="Tahoma" w:cs="Tahoma"/>
          <w:sz w:val="20"/>
          <w:szCs w:val="20"/>
          <w:vertAlign w:val="superscript"/>
        </w:rPr>
        <w:t>подписавшего</w:t>
      </w:r>
      <w:proofErr w:type="gramEnd"/>
      <w:r w:rsidRPr="00FD69C1">
        <w:rPr>
          <w:rFonts w:ascii="Tahoma" w:hAnsi="Tahoma" w:cs="Tahoma"/>
          <w:sz w:val="20"/>
          <w:szCs w:val="20"/>
          <w:vertAlign w:val="superscript"/>
        </w:rPr>
        <w:t>, должность)</w:t>
      </w:r>
    </w:p>
    <w:p w:rsidR="004E7053" w:rsidRPr="00FD69C1" w:rsidRDefault="004E7053"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FD69C1">
        <w:rPr>
          <w:rFonts w:ascii="Tahoma" w:hAnsi="Tahoma" w:cs="Tahoma"/>
          <w:sz w:val="20"/>
          <w:szCs w:val="20"/>
          <w:vertAlign w:val="superscript"/>
        </w:rPr>
        <w:t>М.П.</w:t>
      </w:r>
    </w:p>
    <w:p w:rsidR="00D72DFE" w:rsidRPr="00FD69C1"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hAnsi="Tahoma" w:cs="Tahoma"/>
          <w:b/>
          <w:sz w:val="20"/>
          <w:szCs w:val="20"/>
        </w:rPr>
      </w:pPr>
      <w:bookmarkStart w:id="30" w:name="_Ref34763774"/>
      <w:r w:rsidRPr="00FD69C1">
        <w:rPr>
          <w:rFonts w:ascii="Tahoma" w:eastAsiaTheme="minorHAnsi" w:hAnsi="Tahoma" w:cs="Tahoma"/>
          <w:snapToGrid/>
          <w:sz w:val="20"/>
          <w:szCs w:val="20"/>
          <w:lang w:eastAsia="en-US"/>
        </w:rPr>
        <w:t>конец формы</w:t>
      </w:r>
      <w:bookmarkStart w:id="31" w:name="_Hlt22846931"/>
      <w:bookmarkStart w:id="32" w:name="_Ref89649494"/>
      <w:bookmarkStart w:id="33" w:name="_Toc90385115"/>
      <w:bookmarkStart w:id="34" w:name="_Ref55335821"/>
      <w:bookmarkStart w:id="35" w:name="_Ref55336345"/>
      <w:bookmarkStart w:id="36" w:name="_Toc57314674"/>
      <w:bookmarkStart w:id="37" w:name="_Toc69728988"/>
      <w:bookmarkEnd w:id="31"/>
    </w:p>
    <w:bookmarkEnd w:id="32"/>
    <w:bookmarkEnd w:id="33"/>
    <w:bookmarkEnd w:id="34"/>
    <w:bookmarkEnd w:id="35"/>
    <w:bookmarkEnd w:id="36"/>
    <w:bookmarkEnd w:id="37"/>
    <w:p w:rsidR="00EC5F37" w:rsidRPr="00FD69C1" w:rsidRDefault="00EC5F37" w:rsidP="00DC50B4">
      <w:pPr>
        <w:keepNext/>
        <w:keepLines/>
        <w:suppressLineNumbers/>
        <w:spacing w:before="0" w:line="240" w:lineRule="atLeast"/>
        <w:contextualSpacing/>
        <w:rPr>
          <w:rFonts w:ascii="Tahoma" w:hAnsi="Tahoma" w:cs="Tahoma"/>
          <w:snapToGrid/>
          <w:sz w:val="20"/>
          <w:szCs w:val="20"/>
        </w:rPr>
      </w:pPr>
    </w:p>
    <w:p w:rsidR="00713578" w:rsidRPr="00FD69C1" w:rsidRDefault="009A39FE" w:rsidP="00713578">
      <w:pPr>
        <w:pStyle w:val="20"/>
        <w:keepLines/>
        <w:pageBreakBefore/>
        <w:suppressLineNumbers/>
        <w:spacing w:before="0" w:after="0" w:line="240" w:lineRule="atLeast"/>
        <w:contextualSpacing/>
        <w:rPr>
          <w:rFonts w:ascii="Tahoma" w:hAnsi="Tahoma" w:cs="Tahoma"/>
          <w:sz w:val="20"/>
          <w:szCs w:val="20"/>
        </w:rPr>
      </w:pPr>
      <w:bookmarkStart w:id="38" w:name="_Toc62243079"/>
      <w:bookmarkEnd w:id="30"/>
      <w:r>
        <w:rPr>
          <w:rFonts w:ascii="Tahoma" w:hAnsi="Tahoma" w:cs="Tahoma"/>
          <w:sz w:val="20"/>
          <w:szCs w:val="20"/>
        </w:rPr>
        <w:lastRenderedPageBreak/>
        <w:t>Анкета Участника (форма 4</w:t>
      </w:r>
      <w:r w:rsidR="00713578" w:rsidRPr="00FD69C1">
        <w:rPr>
          <w:rFonts w:ascii="Tahoma" w:hAnsi="Tahoma" w:cs="Tahoma"/>
          <w:sz w:val="20"/>
          <w:szCs w:val="20"/>
        </w:rPr>
        <w:t>)</w:t>
      </w:r>
      <w:bookmarkEnd w:id="38"/>
    </w:p>
    <w:p w:rsidR="00713578" w:rsidRPr="00FD69C1" w:rsidRDefault="00713578" w:rsidP="00713578">
      <w:pPr>
        <w:pStyle w:val="23"/>
        <w:keepLines/>
        <w:suppressLineNumbers/>
        <w:spacing w:before="0" w:after="0" w:line="240" w:lineRule="atLeast"/>
        <w:contextualSpacing/>
        <w:rPr>
          <w:rFonts w:ascii="Tahoma" w:hAnsi="Tahoma" w:cs="Tahoma"/>
          <w:sz w:val="20"/>
          <w:szCs w:val="20"/>
        </w:rPr>
      </w:pPr>
      <w:bookmarkStart w:id="39" w:name="_Toc62243080"/>
      <w:r w:rsidRPr="00FD69C1">
        <w:rPr>
          <w:rFonts w:ascii="Tahoma" w:hAnsi="Tahoma" w:cs="Tahoma"/>
          <w:sz w:val="20"/>
          <w:szCs w:val="20"/>
        </w:rPr>
        <w:t>Форма Анкеты Участника</w:t>
      </w:r>
      <w:bookmarkEnd w:id="39"/>
      <w:r w:rsidRPr="00FD69C1">
        <w:rPr>
          <w:rFonts w:ascii="Tahoma" w:hAnsi="Tahoma" w:cs="Tahoma"/>
          <w:sz w:val="20"/>
          <w:szCs w:val="20"/>
        </w:rPr>
        <w:t xml:space="preserve"> </w:t>
      </w:r>
    </w:p>
    <w:p w:rsidR="00EC5F37" w:rsidRPr="00FD69C1" w:rsidRDefault="00EC5F37" w:rsidP="00DC50B4">
      <w:pPr>
        <w:keepNext/>
        <w:keepLines/>
        <w:suppressLineNumbers/>
        <w:spacing w:before="0" w:line="240" w:lineRule="atLeast"/>
        <w:contextualSpacing/>
        <w:rPr>
          <w:rFonts w:ascii="Tahoma" w:hAnsi="Tahoma" w:cs="Tahoma"/>
          <w:b/>
          <w:sz w:val="20"/>
          <w:szCs w:val="20"/>
        </w:rPr>
      </w:pPr>
    </w:p>
    <w:p w:rsidR="00141009" w:rsidRPr="00FD69C1" w:rsidRDefault="00141009" w:rsidP="00DC50B4">
      <w:pPr>
        <w:keepNext/>
        <w:keepLines/>
        <w:suppressLineNumbers/>
        <w:spacing w:before="0" w:line="240" w:lineRule="atLeast"/>
        <w:contextualSpacing/>
        <w:rPr>
          <w:rFonts w:ascii="Tahoma" w:hAnsi="Tahoma" w:cs="Tahoma"/>
          <w:b/>
          <w:sz w:val="20"/>
          <w:szCs w:val="20"/>
        </w:rPr>
      </w:pP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Номер закупки, номер и предмет лота</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_______________________________________________________________________</w:t>
      </w:r>
    </w:p>
    <w:p w:rsidR="00713578" w:rsidRPr="00FD69C1" w:rsidRDefault="00713578" w:rsidP="00713578">
      <w:pPr>
        <w:keepNext/>
        <w:keepLines/>
        <w:suppressLineNumbers/>
        <w:spacing w:before="0" w:line="240" w:lineRule="atLeast"/>
        <w:contextualSpacing/>
        <w:rPr>
          <w:rFonts w:ascii="Tahoma" w:hAnsi="Tahoma" w:cs="Tahoma"/>
          <w:b/>
          <w:sz w:val="20"/>
          <w:szCs w:val="20"/>
        </w:rPr>
      </w:pPr>
      <w:r w:rsidRPr="00FD69C1">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FD69C1">
        <w:rPr>
          <w:rFonts w:ascii="Tahoma" w:hAnsi="Tahoma" w:cs="Tahoma"/>
          <w:b/>
          <w:sz w:val="20"/>
          <w:szCs w:val="20"/>
        </w:rPr>
        <w:t>указанным</w:t>
      </w:r>
      <w:proofErr w:type="gramEnd"/>
      <w:r w:rsidRPr="00FD69C1">
        <w:rPr>
          <w:rFonts w:ascii="Tahoma" w:hAnsi="Tahoma" w:cs="Tahoma"/>
          <w:b/>
          <w:sz w:val="20"/>
          <w:szCs w:val="20"/>
        </w:rPr>
        <w:t xml:space="preserve"> в документации</w:t>
      </w:r>
    </w:p>
    <w:p w:rsidR="00713578" w:rsidRPr="00FD69C1" w:rsidRDefault="00713578" w:rsidP="00713578">
      <w:pPr>
        <w:keepNext/>
        <w:keepLines/>
        <w:suppressLineNumbers/>
        <w:spacing w:before="0" w:line="240" w:lineRule="atLeast"/>
        <w:contextualSpacing/>
        <w:rPr>
          <w:rFonts w:ascii="Tahoma" w:hAnsi="Tahoma" w:cs="Tahoma"/>
          <w:b/>
          <w:sz w:val="20"/>
          <w:szCs w:val="20"/>
        </w:rPr>
      </w:pPr>
    </w:p>
    <w:p w:rsidR="00141009" w:rsidRPr="00FD69C1" w:rsidRDefault="00141009" w:rsidP="00141009">
      <w:pPr>
        <w:keepNext/>
        <w:keepLines/>
        <w:suppressLineNumbers/>
        <w:spacing w:before="0" w:line="240" w:lineRule="atLeast"/>
        <w:contextualSpacing/>
        <w:rPr>
          <w:rFonts w:ascii="Tahoma" w:hAnsi="Tahoma" w:cs="Tahoma"/>
          <w:sz w:val="20"/>
          <w:szCs w:val="20"/>
        </w:rPr>
      </w:pPr>
    </w:p>
    <w:p w:rsidR="00774A22" w:rsidRPr="00400562" w:rsidRDefault="00774A22" w:rsidP="00774A22">
      <w:pPr>
        <w:keepNext/>
        <w:keepLines/>
        <w:suppressLineNumbers/>
        <w:suppressAutoHyphens/>
        <w:spacing w:before="0" w:line="240" w:lineRule="atLeast"/>
        <w:contextualSpacing/>
        <w:jc w:val="center"/>
        <w:rPr>
          <w:rFonts w:ascii="Tahoma" w:hAnsi="Tahoma" w:cs="Tahoma"/>
          <w:b/>
          <w:caps/>
          <w:spacing w:val="20"/>
          <w:sz w:val="20"/>
          <w:szCs w:val="20"/>
        </w:rPr>
      </w:pPr>
      <w:r w:rsidRPr="00400562">
        <w:rPr>
          <w:rFonts w:ascii="Tahoma" w:hAnsi="Tahoma" w:cs="Tahoma"/>
          <w:b/>
          <w:caps/>
          <w:spacing w:val="20"/>
          <w:sz w:val="20"/>
          <w:szCs w:val="20"/>
        </w:rPr>
        <w:t>Анкета Участника на Оказание услуг</w:t>
      </w:r>
    </w:p>
    <w:p w:rsidR="00141009" w:rsidRPr="00FD69C1" w:rsidRDefault="00141009" w:rsidP="00141009">
      <w:pPr>
        <w:keepNext/>
        <w:keepLines/>
        <w:suppressLineNumbers/>
        <w:spacing w:before="0" w:line="240" w:lineRule="atLeast"/>
        <w:contextualSpacing/>
        <w:rPr>
          <w:rFonts w:ascii="Tahoma" w:hAnsi="Tahoma" w:cs="Tahoma"/>
          <w:sz w:val="20"/>
          <w:szCs w:val="20"/>
        </w:rPr>
      </w:pPr>
    </w:p>
    <w:p w:rsidR="000C06CF" w:rsidRPr="00FD69C1" w:rsidRDefault="00141009" w:rsidP="00141009">
      <w:pPr>
        <w:keepNext/>
        <w:keepLines/>
        <w:suppressLineNumbers/>
        <w:spacing w:before="0" w:line="240" w:lineRule="atLeast"/>
        <w:contextualSpacing/>
        <w:rPr>
          <w:rFonts w:ascii="Tahoma" w:hAnsi="Tahoma" w:cs="Tahoma"/>
          <w:sz w:val="20"/>
          <w:szCs w:val="20"/>
        </w:rPr>
      </w:pPr>
      <w:r w:rsidRPr="00FD69C1">
        <w:rPr>
          <w:rFonts w:ascii="Tahoma" w:hAnsi="Tahoma" w:cs="Tahoma"/>
          <w:sz w:val="20"/>
          <w:szCs w:val="20"/>
        </w:rPr>
        <w:t>Наименование и ИНН Участника: __</w:t>
      </w:r>
      <w:r w:rsidR="00110CC7" w:rsidRPr="00FD69C1">
        <w:rPr>
          <w:rFonts w:ascii="Tahoma" w:hAnsi="Tahoma" w:cs="Tahoma"/>
          <w:sz w:val="20"/>
          <w:szCs w:val="20"/>
        </w:rPr>
        <w:t>______________________________</w:t>
      </w:r>
    </w:p>
    <w:p w:rsidR="00110CC7" w:rsidRDefault="00110CC7" w:rsidP="00141009">
      <w:pPr>
        <w:keepNext/>
        <w:keepLines/>
        <w:suppressLineNumbers/>
        <w:spacing w:before="0" w:line="240" w:lineRule="atLeast"/>
        <w:contextualSpacing/>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6079"/>
        <w:gridCol w:w="3374"/>
      </w:tblGrid>
      <w:tr w:rsidR="00BF6D92" w:rsidRPr="00C97FA4" w:rsidTr="00BF6D92">
        <w:tc>
          <w:tcPr>
            <w:tcW w:w="861" w:type="dxa"/>
            <w:vAlign w:val="center"/>
          </w:tcPr>
          <w:p w:rsidR="00BF6D92" w:rsidRPr="00C97FA4" w:rsidRDefault="00BF6D92" w:rsidP="00471334">
            <w:pPr>
              <w:spacing w:before="0"/>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6079" w:type="dxa"/>
            <w:vAlign w:val="center"/>
          </w:tcPr>
          <w:p w:rsidR="00BF6D92" w:rsidRPr="00C97FA4" w:rsidRDefault="00BF6D92" w:rsidP="00471334">
            <w:pPr>
              <w:spacing w:before="0"/>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BF6D92" w:rsidRPr="00C97FA4" w:rsidRDefault="00BF6D92" w:rsidP="00471334">
            <w:pPr>
              <w:spacing w:before="0"/>
              <w:ind w:right="-113"/>
              <w:jc w:val="center"/>
              <w:rPr>
                <w:b/>
                <w:sz w:val="24"/>
                <w:szCs w:val="24"/>
              </w:rPr>
            </w:pPr>
            <w:r w:rsidRPr="00C97FA4">
              <w:rPr>
                <w:b/>
                <w:sz w:val="24"/>
                <w:szCs w:val="24"/>
              </w:rPr>
              <w:t>Ответ и/или подтверждающие документы указанием на кол-во страниц и номер приложенного в подтверждение документа</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499" w:hanging="357"/>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Полное официальное наименование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Фирменное наименование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Указание организационно-правовой формы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ИНН/Регистрационный номер для иностранных юридических лиц</w:t>
            </w:r>
          </w:p>
        </w:tc>
        <w:tc>
          <w:tcPr>
            <w:tcW w:w="3374" w:type="dxa"/>
            <w:vAlign w:val="center"/>
          </w:tcPr>
          <w:p w:rsidR="00BF6D92" w:rsidRPr="00C97FA4" w:rsidRDefault="00BF6D92" w:rsidP="00471334">
            <w:pPr>
              <w:keepNext/>
              <w:keepLines/>
              <w:suppressLineNumbers/>
              <w:spacing w:before="0"/>
              <w:contextualSpacing/>
              <w:rPr>
                <w:sz w:val="24"/>
                <w:szCs w:val="24"/>
              </w:rPr>
            </w:pPr>
            <w:r>
              <w:rPr>
                <w:sz w:val="24"/>
                <w:szCs w:val="24"/>
              </w:rPr>
              <w:t>у</w:t>
            </w:r>
            <w:r w:rsidRPr="00C97FA4">
              <w:rPr>
                <w:sz w:val="24"/>
                <w:szCs w:val="24"/>
              </w:rPr>
              <w:t xml:space="preserve">казать и </w:t>
            </w:r>
            <w:r>
              <w:rPr>
                <w:sz w:val="24"/>
                <w:szCs w:val="24"/>
              </w:rPr>
              <w:t>п</w:t>
            </w:r>
            <w:r w:rsidRPr="00C97FA4">
              <w:rPr>
                <w:sz w:val="24"/>
                <w:szCs w:val="24"/>
              </w:rPr>
              <w:t>риложить Копию свидетельства ИНН</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ОГРН</w:t>
            </w:r>
          </w:p>
        </w:tc>
        <w:tc>
          <w:tcPr>
            <w:tcW w:w="3374" w:type="dxa"/>
            <w:vAlign w:val="center"/>
          </w:tcPr>
          <w:p w:rsidR="00BF6D92" w:rsidRPr="00C97FA4" w:rsidRDefault="00BF6D92" w:rsidP="00471334">
            <w:pPr>
              <w:keepNext/>
              <w:keepLines/>
              <w:suppressLineNumbers/>
              <w:spacing w:before="0"/>
              <w:contextualSpacing/>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p w:rsidR="00BF6D92" w:rsidRPr="00C97FA4" w:rsidRDefault="00BF6D92" w:rsidP="00471334">
            <w:pPr>
              <w:spacing w:before="0"/>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КПП участника</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rPr>
          <w:trHeight w:val="317"/>
        </w:trPr>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lang w:val="en-US"/>
              </w:rPr>
            </w:pPr>
          </w:p>
          <w:p w:rsidR="00BF6D92" w:rsidRPr="00C97FA4" w:rsidRDefault="00BF6D92" w:rsidP="00471334">
            <w:pPr>
              <w:spacing w:before="0"/>
              <w:rPr>
                <w:sz w:val="24"/>
                <w:szCs w:val="24"/>
                <w:lang w:val="en-US"/>
              </w:rPr>
            </w:pPr>
          </w:p>
        </w:tc>
        <w:tc>
          <w:tcPr>
            <w:tcW w:w="6079" w:type="dxa"/>
            <w:vAlign w:val="center"/>
          </w:tcPr>
          <w:p w:rsidR="00BF6D92" w:rsidRPr="00C97FA4" w:rsidRDefault="00BF6D92" w:rsidP="00471334">
            <w:pPr>
              <w:spacing w:before="0"/>
              <w:rPr>
                <w:sz w:val="24"/>
                <w:szCs w:val="24"/>
              </w:rPr>
            </w:pPr>
            <w:r w:rsidRPr="00C97FA4">
              <w:rPr>
                <w:sz w:val="24"/>
                <w:szCs w:val="24"/>
              </w:rPr>
              <w:t>Код по ОКВЭД участника</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Код по ОКПО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Принадлежность к СМСП</w:t>
            </w:r>
            <w:r w:rsidRPr="00C97FA4">
              <w:rPr>
                <w:sz w:val="24"/>
                <w:szCs w:val="24"/>
              </w:rPr>
              <w:tab/>
            </w:r>
          </w:p>
        </w:tc>
        <w:tc>
          <w:tcPr>
            <w:tcW w:w="3374" w:type="dxa"/>
            <w:vAlign w:val="center"/>
          </w:tcPr>
          <w:p w:rsidR="00BF6D92" w:rsidRPr="00C97FA4" w:rsidRDefault="00BF6D92" w:rsidP="00471334">
            <w:pPr>
              <w:spacing w:before="0"/>
              <w:rPr>
                <w:sz w:val="24"/>
                <w:szCs w:val="24"/>
              </w:rPr>
            </w:pPr>
            <w:r>
              <w:rPr>
                <w:sz w:val="24"/>
                <w:szCs w:val="24"/>
              </w:rPr>
              <w:t xml:space="preserve">Да / </w:t>
            </w:r>
            <w:r w:rsidRPr="00C97FA4">
              <w:rPr>
                <w:sz w:val="24"/>
                <w:szCs w:val="24"/>
              </w:rPr>
              <w:t>нет</w:t>
            </w:r>
          </w:p>
          <w:p w:rsidR="00BF6D92" w:rsidRPr="00C97FA4" w:rsidRDefault="00BF6D92" w:rsidP="00471334">
            <w:pPr>
              <w:spacing w:before="0"/>
              <w:rPr>
                <w:sz w:val="24"/>
                <w:szCs w:val="24"/>
              </w:rPr>
            </w:pPr>
            <w:r w:rsidRPr="00C97FA4">
              <w:rPr>
                <w:sz w:val="24"/>
                <w:szCs w:val="24"/>
              </w:rPr>
              <w:t>Указать: микро/малое/среднее</w:t>
            </w:r>
          </w:p>
          <w:p w:rsidR="00BF6D92" w:rsidRPr="00C97FA4" w:rsidRDefault="00BF6D92" w:rsidP="00471334">
            <w:pPr>
              <w:spacing w:before="0"/>
              <w:rPr>
                <w:sz w:val="24"/>
                <w:szCs w:val="24"/>
              </w:rPr>
            </w:pPr>
            <w:r w:rsidRPr="00C97FA4">
              <w:rPr>
                <w:sz w:val="24"/>
                <w:szCs w:val="24"/>
              </w:rPr>
              <w:t>Приложить копию выписки из единого реестра СМСП</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423ABA" w:rsidRDefault="00BF6D92" w:rsidP="00471334">
            <w:pPr>
              <w:spacing w:before="0"/>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lang w:val="en-US"/>
              </w:rPr>
            </w:pPr>
          </w:p>
        </w:tc>
        <w:tc>
          <w:tcPr>
            <w:tcW w:w="6079" w:type="dxa"/>
            <w:vAlign w:val="center"/>
          </w:tcPr>
          <w:p w:rsidR="00BF6D92" w:rsidRPr="00C97FA4" w:rsidRDefault="00BF6D92" w:rsidP="00471334">
            <w:pPr>
              <w:spacing w:before="0"/>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vAlign w:val="center"/>
          </w:tcPr>
          <w:p w:rsidR="00BF6D92" w:rsidRPr="00C97FA4" w:rsidRDefault="00BF6D92" w:rsidP="00471334">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BF6D92" w:rsidRPr="00C97FA4" w:rsidRDefault="00BF6D92" w:rsidP="00471334">
            <w:pPr>
              <w:spacing w:before="0"/>
              <w:rPr>
                <w:sz w:val="24"/>
                <w:szCs w:val="24"/>
              </w:rPr>
            </w:pPr>
            <w:r w:rsidRPr="00C97FA4">
              <w:rPr>
                <w:iCs/>
                <w:sz w:val="24"/>
                <w:szCs w:val="24"/>
              </w:rPr>
              <w:t>Приложить Копии документов</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Свидетельство о постановке на учет в налоговом органе по месту нахождения (последнего, если были изменения) участника (копия)</w:t>
            </w:r>
          </w:p>
        </w:tc>
        <w:tc>
          <w:tcPr>
            <w:tcW w:w="3374" w:type="dxa"/>
            <w:vAlign w:val="center"/>
          </w:tcPr>
          <w:p w:rsidR="00BF6D92" w:rsidRPr="00C97FA4" w:rsidRDefault="00BF6D92" w:rsidP="00471334">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BF6D92" w:rsidRPr="00C97FA4" w:rsidRDefault="00BF6D92" w:rsidP="00471334">
            <w:pPr>
              <w:spacing w:before="0"/>
              <w:rPr>
                <w:sz w:val="24"/>
                <w:szCs w:val="24"/>
              </w:rPr>
            </w:pPr>
            <w:r w:rsidRPr="00C97FA4">
              <w:rPr>
                <w:iCs/>
                <w:sz w:val="24"/>
                <w:szCs w:val="24"/>
              </w:rPr>
              <w:t>Приложить Копии документов</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Устав участника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vAlign w:val="center"/>
          </w:tcPr>
          <w:p w:rsidR="00BF6D92" w:rsidRPr="00C97FA4" w:rsidRDefault="00BF6D92" w:rsidP="00471334">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BF6D92" w:rsidRPr="00C97FA4" w:rsidRDefault="00BF6D92" w:rsidP="00471334">
            <w:pPr>
              <w:spacing w:before="0"/>
              <w:rPr>
                <w:sz w:val="24"/>
                <w:szCs w:val="24"/>
              </w:rPr>
            </w:pPr>
            <w:r w:rsidRPr="00C97FA4">
              <w:rPr>
                <w:iCs/>
                <w:sz w:val="24"/>
                <w:szCs w:val="24"/>
              </w:rPr>
              <w:t>Приложить Копии документов</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Фактический адрес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 телефона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Адрес электронной почты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Интернет-страница (сайт) участника </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Должность, фамилия, имя, отчество руководителя участника, телефон.</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Участника без доверенности, заверенная участником)</w:t>
            </w:r>
          </w:p>
        </w:tc>
        <w:tc>
          <w:tcPr>
            <w:tcW w:w="3374" w:type="dxa"/>
            <w:vAlign w:val="center"/>
          </w:tcPr>
          <w:p w:rsidR="00BF6D92" w:rsidRPr="00C97FA4" w:rsidRDefault="00BF6D92" w:rsidP="00471334">
            <w:pPr>
              <w:keepNext/>
              <w:keepLines/>
              <w:suppressLineNumbers/>
              <w:spacing w:before="0"/>
              <w:contextualSpacing/>
              <w:rPr>
                <w:sz w:val="24"/>
                <w:szCs w:val="24"/>
              </w:rPr>
            </w:pPr>
            <w:r>
              <w:rPr>
                <w:sz w:val="24"/>
                <w:szCs w:val="24"/>
              </w:rPr>
              <w:t>у</w:t>
            </w:r>
            <w:r w:rsidRPr="00C97FA4">
              <w:rPr>
                <w:sz w:val="24"/>
                <w:szCs w:val="24"/>
              </w:rPr>
              <w:t xml:space="preserve">казать и </w:t>
            </w:r>
            <w:r>
              <w:rPr>
                <w:sz w:val="24"/>
                <w:szCs w:val="24"/>
              </w:rPr>
              <w:t>п</w:t>
            </w:r>
            <w:r w:rsidRPr="00C97FA4">
              <w:rPr>
                <w:iCs/>
                <w:sz w:val="24"/>
                <w:szCs w:val="24"/>
              </w:rPr>
              <w:t>риложить Копии документов</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Фамилия, имя, отчество главного бухгалтера участника и телефон</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proofErr w:type="gramStart"/>
            <w:r w:rsidRPr="00C97FA4">
              <w:rPr>
                <w:sz w:val="24"/>
                <w:szCs w:val="24"/>
              </w:rPr>
              <w:t>Банковские реквизиты (расчетный счет, корреспондентский счет, БИК, (наименование и адрес банка, телефоны банка участника)</w:t>
            </w:r>
            <w:proofErr w:type="gramEnd"/>
          </w:p>
        </w:tc>
        <w:tc>
          <w:tcPr>
            <w:tcW w:w="3374" w:type="dxa"/>
            <w:vAlign w:val="center"/>
          </w:tcPr>
          <w:p w:rsidR="00BF6D92" w:rsidRPr="00C97FA4" w:rsidRDefault="00BF6D92" w:rsidP="00471334">
            <w:pPr>
              <w:spacing w:before="0"/>
              <w:rPr>
                <w:sz w:val="24"/>
                <w:szCs w:val="24"/>
              </w:rPr>
            </w:pPr>
            <w:r>
              <w:rPr>
                <w:sz w:val="24"/>
                <w:szCs w:val="24"/>
              </w:rPr>
              <w:t>у</w:t>
            </w:r>
            <w:r w:rsidRPr="00C97FA4">
              <w:rPr>
                <w:sz w:val="24"/>
                <w:szCs w:val="24"/>
              </w:rPr>
              <w:t>казать</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Наличие/отсутствие в отношении участника возбужденной процедуры ликвидации, несостоятельности (банкротства), к</w:t>
            </w:r>
            <w:r>
              <w:rPr>
                <w:sz w:val="24"/>
                <w:szCs w:val="24"/>
              </w:rPr>
              <w:t>онкурсного производства</w:t>
            </w:r>
          </w:p>
        </w:tc>
        <w:tc>
          <w:tcPr>
            <w:tcW w:w="3374" w:type="dxa"/>
            <w:vAlign w:val="center"/>
          </w:tcPr>
          <w:p w:rsidR="00BF6D92" w:rsidRDefault="00BF6D92" w:rsidP="00471334">
            <w:pPr>
              <w:spacing w:before="0"/>
              <w:rPr>
                <w:iCs/>
                <w:sz w:val="24"/>
                <w:szCs w:val="24"/>
              </w:rPr>
            </w:pPr>
            <w:r>
              <w:rPr>
                <w:iCs/>
                <w:sz w:val="24"/>
                <w:szCs w:val="24"/>
              </w:rPr>
              <w:t>Да/нет</w:t>
            </w:r>
          </w:p>
          <w:p w:rsidR="00BF6D92" w:rsidRPr="00C97FA4" w:rsidRDefault="00BF6D92" w:rsidP="00471334">
            <w:pPr>
              <w:spacing w:before="0"/>
              <w:rPr>
                <w:sz w:val="24"/>
                <w:szCs w:val="24"/>
              </w:rPr>
            </w:pPr>
            <w:r w:rsidRPr="00C97FA4">
              <w:rPr>
                <w:iCs/>
                <w:sz w:val="24"/>
                <w:szCs w:val="24"/>
              </w:rPr>
              <w:t>Приложить Письмо о подаче оферты по Форме 2</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Наличие/отсутствие в отношении участника решений о приостановке деятельности в порядке, предусмотренном Кодексом Российской Федерации об административных правонарушениях на </w:t>
            </w:r>
            <w:r>
              <w:rPr>
                <w:sz w:val="24"/>
                <w:szCs w:val="24"/>
              </w:rPr>
              <w:t>день подачи предложения</w:t>
            </w:r>
          </w:p>
        </w:tc>
        <w:tc>
          <w:tcPr>
            <w:tcW w:w="3374" w:type="dxa"/>
            <w:vAlign w:val="center"/>
          </w:tcPr>
          <w:p w:rsidR="00BF6D92" w:rsidRDefault="00BF6D92" w:rsidP="00471334">
            <w:pPr>
              <w:spacing w:before="0"/>
              <w:rPr>
                <w:iCs/>
                <w:sz w:val="24"/>
                <w:szCs w:val="24"/>
              </w:rPr>
            </w:pPr>
            <w:r>
              <w:rPr>
                <w:iCs/>
                <w:sz w:val="24"/>
                <w:szCs w:val="24"/>
              </w:rPr>
              <w:t>Да/нет</w:t>
            </w:r>
          </w:p>
          <w:p w:rsidR="00BF6D92" w:rsidRPr="00C97FA4" w:rsidRDefault="00BF6D92" w:rsidP="00471334">
            <w:pPr>
              <w:spacing w:before="0"/>
              <w:rPr>
                <w:sz w:val="24"/>
                <w:szCs w:val="24"/>
              </w:rPr>
            </w:pPr>
            <w:r w:rsidRPr="00C97FA4">
              <w:rPr>
                <w:iCs/>
                <w:sz w:val="24"/>
                <w:szCs w:val="24"/>
              </w:rPr>
              <w:t>Приложить Письмо о подаче оферты по Форме 2</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 xml:space="preserve">Наличие/отсутствие предыдущего опыта работы с АО «РКС-Менеджмент» или любым управляемым обществом АО «РКС-Менеджмент» </w:t>
            </w:r>
          </w:p>
        </w:tc>
        <w:tc>
          <w:tcPr>
            <w:tcW w:w="3374" w:type="dxa"/>
            <w:vAlign w:val="center"/>
          </w:tcPr>
          <w:p w:rsidR="00BF6D92" w:rsidRPr="00C97FA4" w:rsidRDefault="00BF6D92" w:rsidP="00471334">
            <w:pPr>
              <w:spacing w:before="0"/>
              <w:rPr>
                <w:sz w:val="24"/>
                <w:szCs w:val="24"/>
              </w:rPr>
            </w:pPr>
            <w:r>
              <w:rPr>
                <w:sz w:val="24"/>
                <w:szCs w:val="24"/>
              </w:rPr>
              <w:t>Да/</w:t>
            </w:r>
            <w:r w:rsidRPr="00C97FA4">
              <w:rPr>
                <w:sz w:val="24"/>
                <w:szCs w:val="24"/>
              </w:rPr>
              <w:t xml:space="preserve">нет </w:t>
            </w:r>
          </w:p>
          <w:p w:rsidR="00BF6D92" w:rsidRPr="00C97FA4" w:rsidRDefault="00BF6D92" w:rsidP="00471334">
            <w:pPr>
              <w:spacing w:before="0"/>
              <w:rPr>
                <w:sz w:val="24"/>
                <w:szCs w:val="24"/>
              </w:rPr>
            </w:pPr>
            <w:r w:rsidRPr="00C97FA4">
              <w:rPr>
                <w:sz w:val="24"/>
                <w:szCs w:val="24"/>
              </w:rPr>
              <w:t xml:space="preserve">Указать Общество </w:t>
            </w:r>
          </w:p>
        </w:tc>
      </w:tr>
      <w:tr w:rsidR="00BF6D92" w:rsidRPr="00C97FA4" w:rsidTr="00BF6D92">
        <w:trPr>
          <w:trHeight w:val="463"/>
        </w:trPr>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Филиалы: перечислить наименования и почтовые адреса</w:t>
            </w:r>
          </w:p>
        </w:tc>
        <w:tc>
          <w:tcPr>
            <w:tcW w:w="3374" w:type="dxa"/>
            <w:vAlign w:val="center"/>
          </w:tcPr>
          <w:p w:rsidR="00BF6D92" w:rsidRPr="00C97FA4" w:rsidRDefault="00BF6D92" w:rsidP="00471334">
            <w:pPr>
              <w:keepNext/>
              <w:keepLines/>
              <w:suppressLineNumbers/>
              <w:spacing w:before="0"/>
              <w:contextualSpacing/>
              <w:rPr>
                <w:sz w:val="24"/>
                <w:szCs w:val="24"/>
              </w:rPr>
            </w:pPr>
            <w:r>
              <w:rPr>
                <w:sz w:val="24"/>
                <w:szCs w:val="24"/>
              </w:rPr>
              <w:t>указать</w:t>
            </w:r>
          </w:p>
        </w:tc>
      </w:tr>
      <w:tr w:rsidR="00BF6D92" w:rsidRPr="00C97FA4" w:rsidTr="00BF6D92">
        <w:tc>
          <w:tcPr>
            <w:tcW w:w="861" w:type="dxa"/>
            <w:vAlign w:val="center"/>
          </w:tcPr>
          <w:p w:rsidR="00BF6D92" w:rsidRPr="00DB41A6"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DB41A6" w:rsidRDefault="00BF6D92" w:rsidP="00471334">
            <w:pPr>
              <w:spacing w:before="0"/>
              <w:rPr>
                <w:sz w:val="24"/>
                <w:szCs w:val="24"/>
              </w:rPr>
            </w:pPr>
            <w:r w:rsidRPr="00DB41A6">
              <w:rPr>
                <w:sz w:val="24"/>
                <w:szCs w:val="24"/>
              </w:rPr>
              <w:t>Лицензия (при условии лицензирования вида деятельности Участника) или иные разрешительные документы, требуемые для осуществления поставок товара, выполнения работ, оказания услуг</w:t>
            </w:r>
          </w:p>
        </w:tc>
        <w:tc>
          <w:tcPr>
            <w:tcW w:w="3374" w:type="dxa"/>
            <w:vAlign w:val="center"/>
          </w:tcPr>
          <w:p w:rsidR="00BF6D92" w:rsidRPr="00DB41A6" w:rsidRDefault="00BF6D92" w:rsidP="00471334">
            <w:pPr>
              <w:spacing w:before="0"/>
              <w:rPr>
                <w:sz w:val="24"/>
                <w:szCs w:val="24"/>
              </w:rPr>
            </w:pPr>
            <w:r w:rsidRPr="00DB41A6">
              <w:rPr>
                <w:sz w:val="24"/>
                <w:szCs w:val="24"/>
              </w:rPr>
              <w:t>Да/нет</w:t>
            </w:r>
          </w:p>
          <w:p w:rsidR="00BF6D92" w:rsidRPr="00DB41A6" w:rsidRDefault="00BF6D92" w:rsidP="00471334">
            <w:pPr>
              <w:spacing w:before="0"/>
              <w:rPr>
                <w:sz w:val="24"/>
                <w:szCs w:val="24"/>
              </w:rPr>
            </w:pPr>
            <w:r w:rsidRPr="00DB41A6">
              <w:rPr>
                <w:sz w:val="24"/>
                <w:szCs w:val="24"/>
              </w:rPr>
              <w:t>Приложить копии документов</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Pr>
                <w:sz w:val="24"/>
                <w:szCs w:val="24"/>
              </w:rPr>
              <w:t>О</w:t>
            </w:r>
            <w:r w:rsidRPr="006D4D25">
              <w:rPr>
                <w:sz w:val="24"/>
                <w:szCs w:val="24"/>
              </w:rPr>
              <w:t>тсутствие признаков крупной сделки</w:t>
            </w:r>
          </w:p>
        </w:tc>
        <w:tc>
          <w:tcPr>
            <w:tcW w:w="3374" w:type="dxa"/>
            <w:vAlign w:val="center"/>
          </w:tcPr>
          <w:p w:rsidR="00BF6D92" w:rsidRDefault="00BF6D92" w:rsidP="00471334">
            <w:pPr>
              <w:spacing w:before="0"/>
              <w:rPr>
                <w:sz w:val="24"/>
                <w:szCs w:val="24"/>
              </w:rPr>
            </w:pPr>
            <w:r>
              <w:rPr>
                <w:sz w:val="24"/>
                <w:szCs w:val="24"/>
              </w:rPr>
              <w:t>Да/нет</w:t>
            </w:r>
          </w:p>
          <w:p w:rsidR="00BF6D92" w:rsidRPr="00C97FA4" w:rsidRDefault="00BF6D92" w:rsidP="00471334">
            <w:pPr>
              <w:spacing w:before="0"/>
              <w:rPr>
                <w:sz w:val="24"/>
                <w:szCs w:val="24"/>
              </w:rPr>
            </w:pPr>
            <w:r>
              <w:rPr>
                <w:sz w:val="24"/>
                <w:szCs w:val="24"/>
              </w:rPr>
              <w:t>П</w:t>
            </w:r>
            <w:r w:rsidRPr="006D4D25">
              <w:rPr>
                <w:sz w:val="24"/>
                <w:szCs w:val="24"/>
              </w:rPr>
              <w:t>риложить Справку об отсутствии признаков крупной сделки по Форме 8</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tcPr>
          <w:p w:rsidR="00BF6D92" w:rsidRPr="008428C6" w:rsidRDefault="00BF6D92" w:rsidP="00471334">
            <w:pPr>
              <w:keepNext/>
              <w:keepLines/>
              <w:suppressLineNumbers/>
              <w:spacing w:before="0" w:line="240" w:lineRule="atLeast"/>
              <w:contextualSpacing/>
              <w:jc w:val="left"/>
              <w:rPr>
                <w:rFonts w:ascii="Tahoma" w:hAnsi="Tahoma" w:cs="Tahoma"/>
                <w:color w:val="FF0000"/>
                <w:sz w:val="20"/>
                <w:szCs w:val="20"/>
              </w:rPr>
            </w:pPr>
            <w:r w:rsidRPr="008428C6">
              <w:rPr>
                <w:rFonts w:ascii="Tahoma" w:hAnsi="Tahoma" w:cs="Tahoma"/>
                <w:color w:val="FF0000"/>
                <w:sz w:val="20"/>
                <w:szCs w:val="20"/>
              </w:rPr>
              <w:t>Размер выручки за предыдущий календарный год</w:t>
            </w:r>
          </w:p>
        </w:tc>
        <w:tc>
          <w:tcPr>
            <w:tcW w:w="3374" w:type="dxa"/>
          </w:tcPr>
          <w:p w:rsidR="00BF6D92" w:rsidRDefault="00BF6D92" w:rsidP="00471334">
            <w:pPr>
              <w:keepNext/>
              <w:keepLines/>
              <w:suppressLineNumbers/>
              <w:spacing w:before="0" w:line="240" w:lineRule="atLeast"/>
              <w:contextualSpacing/>
              <w:rPr>
                <w:rFonts w:ascii="Tahoma" w:hAnsi="Tahoma" w:cs="Tahoma"/>
                <w:color w:val="FF0000"/>
                <w:sz w:val="20"/>
                <w:szCs w:val="20"/>
              </w:rPr>
            </w:pPr>
            <w:r w:rsidRPr="008428C6">
              <w:rPr>
                <w:rFonts w:ascii="Tahoma" w:hAnsi="Tahoma" w:cs="Tahoma"/>
                <w:color w:val="FF0000"/>
                <w:sz w:val="20"/>
                <w:szCs w:val="20"/>
              </w:rPr>
              <w:t>Указать в руб.</w:t>
            </w:r>
          </w:p>
          <w:p w:rsidR="00BF6D92" w:rsidRPr="008428C6" w:rsidRDefault="00BF6D92" w:rsidP="00471334">
            <w:pPr>
              <w:keepNext/>
              <w:keepLines/>
              <w:suppressLineNumbers/>
              <w:spacing w:before="0" w:line="240" w:lineRule="atLeast"/>
              <w:contextualSpacing/>
              <w:rPr>
                <w:rFonts w:ascii="Tahoma" w:hAnsi="Tahoma" w:cs="Tahoma"/>
                <w:color w:val="FF0000"/>
                <w:sz w:val="20"/>
                <w:szCs w:val="20"/>
              </w:rPr>
            </w:pPr>
            <w:r>
              <w:rPr>
                <w:rFonts w:ascii="Tahoma" w:hAnsi="Tahoma" w:cs="Tahoma"/>
                <w:color w:val="FF0000"/>
                <w:sz w:val="20"/>
                <w:szCs w:val="20"/>
              </w:rPr>
              <w:t>Приложить бухгалтерскую отчетность (форма 2 отчет о финансовых результатах)</w:t>
            </w:r>
          </w:p>
        </w:tc>
      </w:tr>
      <w:tr w:rsidR="00BF6D92" w:rsidRPr="00C97FA4" w:rsidTr="00BF6D92">
        <w:tc>
          <w:tcPr>
            <w:tcW w:w="861" w:type="dxa"/>
            <w:vAlign w:val="center"/>
          </w:tcPr>
          <w:p w:rsidR="00BF6D92" w:rsidRPr="00C97FA4" w:rsidRDefault="00BF6D92" w:rsidP="00BF6D92">
            <w:pPr>
              <w:numPr>
                <w:ilvl w:val="0"/>
                <w:numId w:val="19"/>
              </w:numPr>
              <w:tabs>
                <w:tab w:val="clear" w:pos="720"/>
                <w:tab w:val="num" w:pos="502"/>
              </w:tabs>
              <w:spacing w:before="0"/>
              <w:ind w:left="502"/>
              <w:rPr>
                <w:sz w:val="24"/>
                <w:szCs w:val="24"/>
              </w:rPr>
            </w:pPr>
          </w:p>
        </w:tc>
        <w:tc>
          <w:tcPr>
            <w:tcW w:w="6079" w:type="dxa"/>
            <w:vAlign w:val="center"/>
          </w:tcPr>
          <w:p w:rsidR="00BF6D92" w:rsidRPr="00C97FA4" w:rsidRDefault="00BF6D92" w:rsidP="00471334">
            <w:pPr>
              <w:spacing w:before="0"/>
              <w:rPr>
                <w:sz w:val="24"/>
                <w:szCs w:val="24"/>
              </w:rPr>
            </w:pPr>
            <w:r w:rsidRPr="00C97FA4">
              <w:rPr>
                <w:sz w:val="24"/>
                <w:szCs w:val="24"/>
              </w:rPr>
              <w:t>Фамилия, имя и отчество контактного лица участника</w:t>
            </w:r>
            <w:proofErr w:type="gramStart"/>
            <w:r w:rsidRPr="00C97FA4">
              <w:rPr>
                <w:sz w:val="24"/>
                <w:szCs w:val="24"/>
              </w:rPr>
              <w:t xml:space="preserve"> :</w:t>
            </w:r>
            <w:proofErr w:type="gramEnd"/>
          </w:p>
          <w:p w:rsidR="00BF6D92" w:rsidRPr="00C97FA4" w:rsidRDefault="00BF6D92" w:rsidP="00471334">
            <w:pPr>
              <w:spacing w:before="0"/>
              <w:rPr>
                <w:sz w:val="24"/>
                <w:szCs w:val="24"/>
              </w:rPr>
            </w:pPr>
            <w:r w:rsidRPr="00C97FA4">
              <w:rPr>
                <w:sz w:val="24"/>
                <w:szCs w:val="24"/>
              </w:rPr>
              <w:t>Должность:</w:t>
            </w:r>
          </w:p>
          <w:p w:rsidR="00BF6D92" w:rsidRPr="00C97FA4" w:rsidRDefault="00BF6D92" w:rsidP="00471334">
            <w:pPr>
              <w:spacing w:before="0"/>
              <w:rPr>
                <w:sz w:val="24"/>
                <w:szCs w:val="24"/>
              </w:rPr>
            </w:pPr>
            <w:r w:rsidRPr="00C97FA4">
              <w:rPr>
                <w:sz w:val="24"/>
                <w:szCs w:val="24"/>
              </w:rPr>
              <w:t>Тел.</w:t>
            </w:r>
          </w:p>
          <w:p w:rsidR="00BF6D92" w:rsidRPr="00C97FA4" w:rsidRDefault="00BF6D92" w:rsidP="00471334">
            <w:pPr>
              <w:spacing w:before="0"/>
              <w:rPr>
                <w:sz w:val="24"/>
                <w:szCs w:val="24"/>
              </w:rPr>
            </w:pPr>
            <w:r w:rsidRPr="00C97FA4">
              <w:rPr>
                <w:sz w:val="24"/>
                <w:szCs w:val="24"/>
              </w:rPr>
              <w:t>Моб. Тел.</w:t>
            </w:r>
          </w:p>
          <w:p w:rsidR="00BF6D92" w:rsidRPr="00C97FA4" w:rsidRDefault="00BF6D92" w:rsidP="00471334">
            <w:pPr>
              <w:spacing w:before="0"/>
              <w:rPr>
                <w:sz w:val="24"/>
                <w:szCs w:val="24"/>
              </w:rPr>
            </w:pPr>
            <w:r w:rsidRPr="00C97FA4">
              <w:rPr>
                <w:sz w:val="24"/>
                <w:szCs w:val="24"/>
              </w:rPr>
              <w:t>Электронная почта.</w:t>
            </w:r>
          </w:p>
        </w:tc>
        <w:tc>
          <w:tcPr>
            <w:tcW w:w="3374" w:type="dxa"/>
            <w:vAlign w:val="center"/>
          </w:tcPr>
          <w:p w:rsidR="00BF6D92" w:rsidRPr="00C97FA4" w:rsidRDefault="00BF6D92" w:rsidP="00471334">
            <w:pPr>
              <w:spacing w:before="0"/>
              <w:rPr>
                <w:sz w:val="24"/>
                <w:szCs w:val="24"/>
              </w:rPr>
            </w:pPr>
            <w:r w:rsidRPr="00C97FA4">
              <w:rPr>
                <w:sz w:val="24"/>
                <w:szCs w:val="24"/>
              </w:rPr>
              <w:t>указать</w:t>
            </w:r>
          </w:p>
        </w:tc>
      </w:tr>
    </w:tbl>
    <w:p w:rsidR="008F4C87" w:rsidRDefault="008F4C87" w:rsidP="00141009">
      <w:pPr>
        <w:keepNext/>
        <w:keepLines/>
        <w:suppressLineNumbers/>
        <w:spacing w:before="0" w:line="240" w:lineRule="atLeast"/>
        <w:contextualSpacing/>
        <w:rPr>
          <w:rFonts w:ascii="Tahoma" w:hAnsi="Tahoma" w:cs="Tahoma"/>
          <w:sz w:val="20"/>
          <w:szCs w:val="20"/>
        </w:rPr>
      </w:pPr>
    </w:p>
    <w:p w:rsidR="000C06CF" w:rsidRPr="00FD69C1" w:rsidRDefault="000C06CF" w:rsidP="00DC50B4">
      <w:pPr>
        <w:keepNext/>
        <w:keepLines/>
        <w:suppressLineNumbers/>
        <w:spacing w:before="0" w:line="240" w:lineRule="atLeast"/>
        <w:contextualSpacing/>
        <w:rPr>
          <w:rFonts w:ascii="Tahoma" w:hAnsi="Tahoma" w:cs="Tahoma"/>
          <w:b/>
          <w:sz w:val="20"/>
          <w:szCs w:val="20"/>
        </w:rPr>
      </w:pPr>
    </w:p>
    <w:p w:rsidR="00256863" w:rsidRPr="00FD69C1" w:rsidRDefault="00256863" w:rsidP="00256863">
      <w:pPr>
        <w:rPr>
          <w:rFonts w:ascii="Tahoma" w:hAnsi="Tahoma" w:cs="Tahoma"/>
          <w:sz w:val="20"/>
          <w:szCs w:val="20"/>
        </w:rPr>
      </w:pPr>
      <w:r w:rsidRPr="00FD69C1">
        <w:rPr>
          <w:rFonts w:ascii="Tahoma" w:hAnsi="Tahoma" w:cs="Tahoma"/>
          <w:sz w:val="20"/>
          <w:szCs w:val="20"/>
        </w:rPr>
        <w:t>____________________________</w:t>
      </w:r>
    </w:p>
    <w:p w:rsidR="00256863" w:rsidRPr="00FD69C1" w:rsidRDefault="00256863" w:rsidP="00256863">
      <w:pPr>
        <w:rPr>
          <w:rFonts w:ascii="Tahoma" w:hAnsi="Tahoma" w:cs="Tahoma"/>
          <w:i/>
          <w:sz w:val="20"/>
          <w:szCs w:val="20"/>
        </w:rPr>
      </w:pPr>
      <w:r w:rsidRPr="00FD69C1">
        <w:rPr>
          <w:rFonts w:ascii="Tahoma" w:hAnsi="Tahoma" w:cs="Tahoma"/>
          <w:i/>
          <w:sz w:val="20"/>
          <w:szCs w:val="20"/>
        </w:rPr>
        <w:t>(подпись)</w:t>
      </w:r>
    </w:p>
    <w:p w:rsidR="00256863" w:rsidRPr="00FD69C1" w:rsidRDefault="00256863" w:rsidP="00256863">
      <w:pPr>
        <w:rPr>
          <w:rFonts w:ascii="Tahoma" w:hAnsi="Tahoma" w:cs="Tahoma"/>
          <w:sz w:val="20"/>
          <w:szCs w:val="20"/>
        </w:rPr>
      </w:pPr>
      <w:r w:rsidRPr="00FD69C1">
        <w:rPr>
          <w:rFonts w:ascii="Tahoma" w:hAnsi="Tahoma" w:cs="Tahoma"/>
          <w:sz w:val="20"/>
          <w:szCs w:val="20"/>
        </w:rPr>
        <w:t>__________ &lt;</w:t>
      </w:r>
      <w:r w:rsidRPr="00FD69C1">
        <w:rPr>
          <w:rFonts w:ascii="Tahoma" w:hAnsi="Tahoma" w:cs="Tahoma"/>
          <w:i/>
          <w:sz w:val="20"/>
          <w:szCs w:val="20"/>
        </w:rPr>
        <w:t>указать должность подписавшего лица</w:t>
      </w:r>
      <w:r w:rsidRPr="00FD69C1">
        <w:rPr>
          <w:rFonts w:ascii="Tahoma" w:hAnsi="Tahoma" w:cs="Tahoma"/>
          <w:sz w:val="20"/>
          <w:szCs w:val="20"/>
        </w:rPr>
        <w:t>&gt;</w:t>
      </w:r>
    </w:p>
    <w:p w:rsidR="00256863" w:rsidRPr="00FD69C1" w:rsidRDefault="00256863" w:rsidP="00256863">
      <w:pPr>
        <w:rPr>
          <w:rFonts w:ascii="Tahoma" w:hAnsi="Tahoma" w:cs="Tahoma"/>
          <w:sz w:val="20"/>
          <w:szCs w:val="20"/>
        </w:rPr>
      </w:pPr>
      <w:r w:rsidRPr="00FD69C1">
        <w:rPr>
          <w:rFonts w:ascii="Tahoma" w:hAnsi="Tahoma" w:cs="Tahoma"/>
          <w:sz w:val="20"/>
          <w:szCs w:val="20"/>
        </w:rPr>
        <w:t>__________ &lt;</w:t>
      </w:r>
      <w:r w:rsidRPr="00FD69C1">
        <w:rPr>
          <w:rFonts w:ascii="Tahoma" w:hAnsi="Tahoma" w:cs="Tahoma"/>
          <w:i/>
          <w:sz w:val="20"/>
          <w:szCs w:val="20"/>
        </w:rPr>
        <w:t>указать ФИО подписавшего лица</w:t>
      </w:r>
      <w:r w:rsidRPr="00FD69C1">
        <w:rPr>
          <w:rFonts w:ascii="Tahoma" w:hAnsi="Tahoma" w:cs="Tahoma"/>
          <w:sz w:val="20"/>
          <w:szCs w:val="20"/>
        </w:rPr>
        <w:t>&gt;</w:t>
      </w:r>
    </w:p>
    <w:p w:rsidR="00256863" w:rsidRPr="00FD69C1" w:rsidRDefault="00256863" w:rsidP="00256863">
      <w:pPr>
        <w:rPr>
          <w:rFonts w:ascii="Tahoma" w:hAnsi="Tahoma" w:cs="Tahoma"/>
          <w:sz w:val="20"/>
          <w:szCs w:val="20"/>
        </w:rPr>
      </w:pPr>
      <w:r w:rsidRPr="00FD69C1">
        <w:rPr>
          <w:rFonts w:ascii="Tahoma" w:hAnsi="Tahoma" w:cs="Tahoma"/>
          <w:sz w:val="20"/>
          <w:szCs w:val="20"/>
        </w:rPr>
        <w:lastRenderedPageBreak/>
        <w:t>__________ &lt;</w:t>
      </w:r>
      <w:r w:rsidRPr="00FD69C1">
        <w:rPr>
          <w:rFonts w:ascii="Tahoma" w:hAnsi="Tahoma" w:cs="Tahoma"/>
          <w:i/>
          <w:sz w:val="20"/>
          <w:szCs w:val="20"/>
        </w:rPr>
        <w:t>указать наименование оферента</w:t>
      </w:r>
      <w:r w:rsidRPr="00FD69C1">
        <w:rPr>
          <w:rFonts w:ascii="Tahoma" w:hAnsi="Tahoma" w:cs="Tahoma"/>
          <w:sz w:val="20"/>
          <w:szCs w:val="20"/>
        </w:rPr>
        <w:t xml:space="preserve">&gt; </w:t>
      </w:r>
    </w:p>
    <w:p w:rsidR="00256863" w:rsidRPr="00FD69C1" w:rsidRDefault="00256863" w:rsidP="00256863">
      <w:pPr>
        <w:rPr>
          <w:rFonts w:ascii="Tahoma" w:hAnsi="Tahoma" w:cs="Tahoma"/>
          <w:sz w:val="20"/>
          <w:szCs w:val="20"/>
        </w:rPr>
      </w:pPr>
    </w:p>
    <w:p w:rsidR="00256863" w:rsidRPr="00FD69C1" w:rsidRDefault="00256863" w:rsidP="00256863">
      <w:pPr>
        <w:rPr>
          <w:rFonts w:ascii="Tahoma" w:hAnsi="Tahoma" w:cs="Tahoma"/>
          <w:b/>
          <w:sz w:val="20"/>
          <w:szCs w:val="20"/>
        </w:rPr>
      </w:pPr>
      <w:r w:rsidRPr="00FD69C1">
        <w:rPr>
          <w:rFonts w:ascii="Tahoma" w:hAnsi="Tahoma" w:cs="Tahoma"/>
          <w:sz w:val="20"/>
          <w:szCs w:val="20"/>
        </w:rPr>
        <w:t>М.П.</w:t>
      </w:r>
    </w:p>
    <w:p w:rsidR="00141009" w:rsidRPr="00FD69C1" w:rsidRDefault="00141009" w:rsidP="00DC50B4">
      <w:pPr>
        <w:keepNext/>
        <w:keepLines/>
        <w:suppressLineNumbers/>
        <w:spacing w:before="0" w:line="240" w:lineRule="atLeast"/>
        <w:contextualSpacing/>
        <w:rPr>
          <w:rFonts w:ascii="Tahoma" w:hAnsi="Tahoma" w:cs="Tahoma"/>
          <w:b/>
          <w:sz w:val="20"/>
          <w:szCs w:val="20"/>
        </w:rPr>
      </w:pPr>
    </w:p>
    <w:p w:rsidR="00256863" w:rsidRPr="00FD69C1" w:rsidRDefault="00256863" w:rsidP="00DC50B4">
      <w:pPr>
        <w:keepNext/>
        <w:keepLines/>
        <w:suppressLineNumbers/>
        <w:spacing w:before="0" w:line="240" w:lineRule="atLeast"/>
        <w:contextualSpacing/>
        <w:rPr>
          <w:rFonts w:ascii="Tahoma" w:hAnsi="Tahoma" w:cs="Tahoma"/>
          <w:b/>
          <w:sz w:val="20"/>
          <w:szCs w:val="20"/>
        </w:rPr>
      </w:pPr>
    </w:p>
    <w:p w:rsidR="00256863" w:rsidRPr="00FD69C1" w:rsidRDefault="00256863" w:rsidP="00DC50B4">
      <w:pPr>
        <w:keepNext/>
        <w:keepLines/>
        <w:suppressLineNumbers/>
        <w:spacing w:before="0" w:line="240" w:lineRule="atLeast"/>
        <w:contextualSpacing/>
        <w:rPr>
          <w:rFonts w:ascii="Tahoma" w:hAnsi="Tahoma" w:cs="Tahoma"/>
          <w:b/>
          <w:sz w:val="20"/>
          <w:szCs w:val="20"/>
        </w:rPr>
      </w:pPr>
    </w:p>
    <w:p w:rsidR="00141009" w:rsidRPr="00FD69C1" w:rsidRDefault="00141009" w:rsidP="00141009">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FD69C1">
        <w:rPr>
          <w:rFonts w:ascii="Tahoma" w:eastAsiaTheme="minorHAnsi" w:hAnsi="Tahoma" w:cs="Tahoma"/>
          <w:snapToGrid/>
          <w:sz w:val="20"/>
          <w:szCs w:val="20"/>
          <w:lang w:eastAsia="en-US"/>
        </w:rPr>
        <w:t>конец формы</w:t>
      </w:r>
    </w:p>
    <w:p w:rsidR="00141009" w:rsidRPr="00FD69C1" w:rsidRDefault="00141009" w:rsidP="00141009">
      <w:pPr>
        <w:keepNext/>
        <w:keepLines/>
        <w:suppressLineNumbers/>
        <w:spacing w:before="0" w:line="240" w:lineRule="atLeast"/>
        <w:contextualSpacing/>
        <w:rPr>
          <w:rFonts w:ascii="Tahoma" w:hAnsi="Tahoma" w:cs="Tahoma"/>
          <w:b/>
          <w:sz w:val="20"/>
          <w:szCs w:val="20"/>
        </w:rPr>
      </w:pPr>
    </w:p>
    <w:p w:rsidR="00141009" w:rsidRPr="00FD69C1" w:rsidRDefault="00141009" w:rsidP="00DC50B4">
      <w:pPr>
        <w:keepNext/>
        <w:keepLines/>
        <w:suppressLineNumbers/>
        <w:spacing w:before="0" w:line="240" w:lineRule="atLeast"/>
        <w:contextualSpacing/>
        <w:rPr>
          <w:rFonts w:ascii="Tahoma" w:hAnsi="Tahoma" w:cs="Tahoma"/>
          <w:b/>
          <w:sz w:val="20"/>
          <w:szCs w:val="20"/>
        </w:rPr>
      </w:pPr>
    </w:p>
    <w:p w:rsidR="007A58E3" w:rsidRPr="00FD69C1"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20"/>
          <w:szCs w:val="20"/>
        </w:rPr>
      </w:pPr>
    </w:p>
    <w:p w:rsidR="00A103B5" w:rsidRPr="00FD69C1" w:rsidRDefault="00A103B5" w:rsidP="00A103B5">
      <w:pPr>
        <w:pStyle w:val="a1"/>
        <w:rPr>
          <w:rFonts w:ascii="Tahoma" w:hAnsi="Tahoma" w:cs="Tahoma"/>
          <w:sz w:val="20"/>
          <w:szCs w:val="20"/>
        </w:rPr>
        <w:sectPr w:rsidR="00A103B5" w:rsidRPr="00FD69C1" w:rsidSect="001A5367">
          <w:footerReference w:type="default" r:id="rId10"/>
          <w:footerReference w:type="first" r:id="rId11"/>
          <w:pgSz w:w="11906" w:h="16838" w:code="9"/>
          <w:pgMar w:top="1134" w:right="567" w:bottom="993" w:left="1134" w:header="680" w:footer="79" w:gutter="0"/>
          <w:cols w:space="708"/>
          <w:titlePg/>
          <w:docGrid w:linePitch="360"/>
        </w:sectPr>
      </w:pPr>
    </w:p>
    <w:p w:rsidR="00747D1F" w:rsidRPr="006373F5" w:rsidRDefault="00747D1F" w:rsidP="00747D1F">
      <w:pPr>
        <w:pStyle w:val="20"/>
        <w:keepLines/>
        <w:pageBreakBefore/>
        <w:numPr>
          <w:ilvl w:val="1"/>
          <w:numId w:val="3"/>
        </w:numPr>
        <w:suppressLineNumbers/>
        <w:spacing w:before="0" w:after="0" w:line="240" w:lineRule="atLeast"/>
        <w:contextualSpacing/>
        <w:rPr>
          <w:rFonts w:ascii="Tahoma" w:hAnsi="Tahoma" w:cs="Tahoma"/>
          <w:sz w:val="20"/>
          <w:szCs w:val="20"/>
        </w:rPr>
      </w:pPr>
      <w:bookmarkStart w:id="40" w:name="_Toc502257230"/>
      <w:bookmarkStart w:id="41" w:name="_Toc502257231"/>
      <w:bookmarkStart w:id="42" w:name="_Toc502257232"/>
      <w:bookmarkStart w:id="43" w:name="_Toc502257233"/>
      <w:bookmarkStart w:id="44" w:name="_Toc502257234"/>
      <w:bookmarkStart w:id="45" w:name="_Toc502257235"/>
      <w:bookmarkStart w:id="46" w:name="_Toc502257236"/>
      <w:bookmarkStart w:id="47" w:name="_Toc502257237"/>
      <w:bookmarkStart w:id="48" w:name="_Toc502257238"/>
      <w:bookmarkStart w:id="49" w:name="_Toc502257239"/>
      <w:bookmarkStart w:id="50" w:name="_Toc502257240"/>
      <w:bookmarkStart w:id="51" w:name="_Toc502257241"/>
      <w:bookmarkStart w:id="52" w:name="_Toc502257242"/>
      <w:bookmarkStart w:id="53" w:name="_Toc502257243"/>
      <w:bookmarkStart w:id="54" w:name="_Toc502257244"/>
      <w:bookmarkStart w:id="55" w:name="_Toc502257245"/>
      <w:bookmarkStart w:id="56" w:name="_Toc502257246"/>
      <w:bookmarkStart w:id="57" w:name="_Toc502257247"/>
      <w:bookmarkStart w:id="58" w:name="_Toc502257248"/>
      <w:bookmarkStart w:id="59" w:name="_Toc502257249"/>
      <w:bookmarkStart w:id="60" w:name="_Toc501038136"/>
      <w:bookmarkStart w:id="61" w:name="_Toc502257250"/>
      <w:bookmarkStart w:id="62" w:name="_Toc501038137"/>
      <w:bookmarkStart w:id="63" w:name="_Toc502257251"/>
      <w:bookmarkStart w:id="64" w:name="_Ref418004386"/>
      <w:bookmarkStart w:id="65" w:name="_Toc418077958"/>
      <w:bookmarkStart w:id="66" w:name="_Ref453145923"/>
      <w:bookmarkStart w:id="67" w:name="_Toc423805"/>
      <w:bookmarkStart w:id="68" w:name="_Toc62243081"/>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6373F5">
        <w:rPr>
          <w:rFonts w:ascii="Tahoma" w:hAnsi="Tahoma" w:cs="Tahoma"/>
          <w:sz w:val="20"/>
          <w:szCs w:val="20"/>
        </w:rPr>
        <w:lastRenderedPageBreak/>
        <w:t>Справка об отсутствии признаков крупной сделки (форма </w:t>
      </w:r>
      <w:r>
        <w:rPr>
          <w:rFonts w:ascii="Tahoma" w:hAnsi="Tahoma" w:cs="Tahoma"/>
          <w:sz w:val="20"/>
          <w:szCs w:val="20"/>
        </w:rPr>
        <w:t>8</w:t>
      </w:r>
      <w:r w:rsidRPr="006373F5">
        <w:rPr>
          <w:rFonts w:ascii="Tahoma" w:hAnsi="Tahoma" w:cs="Tahoma"/>
          <w:sz w:val="20"/>
          <w:szCs w:val="20"/>
        </w:rPr>
        <w:t>)</w:t>
      </w:r>
      <w:bookmarkEnd w:id="64"/>
      <w:bookmarkEnd w:id="65"/>
      <w:bookmarkEnd w:id="66"/>
      <w:bookmarkEnd w:id="67"/>
      <w:bookmarkEnd w:id="68"/>
    </w:p>
    <w:p w:rsidR="00747D1F" w:rsidRPr="006373F5" w:rsidRDefault="00747D1F" w:rsidP="00747D1F">
      <w:pPr>
        <w:pStyle w:val="23"/>
        <w:keepLines/>
        <w:numPr>
          <w:ilvl w:val="2"/>
          <w:numId w:val="3"/>
        </w:numPr>
        <w:suppressLineNumbers/>
        <w:spacing w:before="0" w:after="0" w:line="240" w:lineRule="atLeast"/>
        <w:contextualSpacing/>
        <w:rPr>
          <w:rFonts w:ascii="Tahoma" w:hAnsi="Tahoma" w:cs="Tahoma"/>
          <w:sz w:val="20"/>
          <w:szCs w:val="20"/>
        </w:rPr>
      </w:pPr>
      <w:bookmarkStart w:id="69" w:name="_Toc418077959"/>
      <w:bookmarkStart w:id="70" w:name="_Toc62243082"/>
      <w:r w:rsidRPr="006373F5">
        <w:rPr>
          <w:rFonts w:ascii="Tahoma" w:hAnsi="Tahoma" w:cs="Tahoma"/>
          <w:sz w:val="20"/>
          <w:szCs w:val="20"/>
        </w:rPr>
        <w:t>Форма Справки об отсутствии признаков крупной сделки</w:t>
      </w:r>
      <w:bookmarkEnd w:id="69"/>
      <w:bookmarkEnd w:id="70"/>
      <w:r w:rsidRPr="006373F5">
        <w:rPr>
          <w:rFonts w:ascii="Tahoma" w:hAnsi="Tahoma" w:cs="Tahoma"/>
          <w:sz w:val="20"/>
          <w:szCs w:val="20"/>
        </w:rPr>
        <w:t xml:space="preserve"> </w:t>
      </w:r>
    </w:p>
    <w:p w:rsidR="00747D1F" w:rsidRPr="006373F5" w:rsidRDefault="00747D1F" w:rsidP="00747D1F">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747D1F" w:rsidRPr="006373F5" w:rsidRDefault="00747D1F" w:rsidP="00747D1F">
      <w:pPr>
        <w:keepNext/>
        <w:keepLines/>
        <w:suppressLineNumbers/>
        <w:spacing w:before="0" w:line="240" w:lineRule="atLeast"/>
        <w:contextualSpacing/>
        <w:rPr>
          <w:rFonts w:ascii="Tahoma" w:hAnsi="Tahoma" w:cs="Tahoma"/>
          <w:b/>
          <w:sz w:val="20"/>
          <w:szCs w:val="20"/>
        </w:rPr>
      </w:pPr>
    </w:p>
    <w:p w:rsidR="00747D1F" w:rsidRPr="006373F5" w:rsidRDefault="00747D1F" w:rsidP="00747D1F">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747D1F" w:rsidRPr="006373F5" w:rsidRDefault="00747D1F" w:rsidP="00747D1F">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747D1F" w:rsidRPr="006373F5" w:rsidRDefault="00747D1F" w:rsidP="00747D1F">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747D1F" w:rsidRPr="006373F5" w:rsidRDefault="00747D1F" w:rsidP="00747D1F">
      <w:pPr>
        <w:keepNext/>
        <w:keepLines/>
        <w:suppressLineNumbers/>
        <w:spacing w:before="0" w:line="240" w:lineRule="atLeast"/>
        <w:contextualSpacing/>
        <w:rPr>
          <w:rFonts w:ascii="Tahoma" w:hAnsi="Tahoma" w:cs="Tahoma"/>
          <w:sz w:val="20"/>
          <w:szCs w:val="20"/>
        </w:rPr>
      </w:pPr>
    </w:p>
    <w:p w:rsidR="00747D1F" w:rsidRPr="006373F5" w:rsidRDefault="00747D1F" w:rsidP="00747D1F">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Справка об отсутствии признаков крупной сделки </w:t>
      </w:r>
    </w:p>
    <w:p w:rsidR="00747D1F" w:rsidRPr="006373F5" w:rsidRDefault="00747D1F" w:rsidP="00747D1F">
      <w:pPr>
        <w:keepNext/>
        <w:keepLines/>
        <w:suppressLineNumbers/>
        <w:spacing w:before="0" w:line="240" w:lineRule="atLeast"/>
        <w:contextualSpacing/>
        <w:rPr>
          <w:rFonts w:ascii="Tahoma" w:hAnsi="Tahoma" w:cs="Tahoma"/>
          <w:sz w:val="20"/>
          <w:szCs w:val="20"/>
        </w:rPr>
      </w:pPr>
    </w:p>
    <w:p w:rsidR="00747D1F" w:rsidRPr="006373F5" w:rsidRDefault="00747D1F" w:rsidP="00747D1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Наименование и ИНН Участника: _________________________________</w:t>
      </w:r>
    </w:p>
    <w:p w:rsidR="00747D1F" w:rsidRPr="006373F5" w:rsidRDefault="00747D1F" w:rsidP="00747D1F">
      <w:pPr>
        <w:keepNext/>
        <w:keepLines/>
        <w:suppressLineNumbers/>
        <w:spacing w:before="0" w:line="240" w:lineRule="atLeast"/>
        <w:contextualSpacing/>
        <w:rPr>
          <w:rFonts w:ascii="Tahoma" w:hAnsi="Tahoma" w:cs="Tahoma"/>
          <w:iCs/>
          <w:sz w:val="20"/>
          <w:szCs w:val="20"/>
        </w:rPr>
      </w:pPr>
    </w:p>
    <w:p w:rsidR="00747D1F" w:rsidRPr="006373F5" w:rsidRDefault="00747D1F" w:rsidP="00747D1F">
      <w:pPr>
        <w:keepNext/>
        <w:keepLines/>
        <w:suppressLineNumbers/>
        <w:spacing w:before="0" w:line="240" w:lineRule="atLeast"/>
        <w:contextualSpacing/>
        <w:rPr>
          <w:rFonts w:ascii="Tahoma" w:eastAsia="Calibri" w:hAnsi="Tahoma" w:cs="Tahoma"/>
          <w:sz w:val="20"/>
          <w:szCs w:val="20"/>
          <w:lang w:eastAsia="en-US"/>
        </w:rPr>
      </w:pPr>
      <w:proofErr w:type="gramStart"/>
      <w:r w:rsidRPr="006373F5">
        <w:rPr>
          <w:rFonts w:ascii="Tahoma" w:eastAsia="Calibri" w:hAnsi="Tahoma" w:cs="Tahoma"/>
          <w:sz w:val="20"/>
          <w:szCs w:val="20"/>
          <w:lang w:eastAsia="en-US"/>
        </w:rPr>
        <w:t xml:space="preserve">Настоящим подтверждаю, что сделка между ____________________________ </w:t>
      </w:r>
      <w:r w:rsidRPr="006373F5">
        <w:rPr>
          <w:rFonts w:ascii="Tahoma" w:eastAsia="Calibri" w:hAnsi="Tahoma" w:cs="Tahoma"/>
          <w:i/>
          <w:sz w:val="20"/>
          <w:szCs w:val="20"/>
          <w:highlight w:val="lightGray"/>
          <w:shd w:val="clear" w:color="auto" w:fill="BFBFBF" w:themeFill="background1" w:themeFillShade="BF"/>
          <w:lang w:eastAsia="en-US"/>
        </w:rPr>
        <w:t>(наименование Заказчика)</w:t>
      </w:r>
      <w:r w:rsidRPr="006373F5">
        <w:rPr>
          <w:rFonts w:ascii="Tahoma" w:eastAsia="Calibri" w:hAnsi="Tahoma" w:cs="Tahoma"/>
          <w:sz w:val="20"/>
          <w:szCs w:val="20"/>
          <w:lang w:eastAsia="en-US"/>
        </w:rPr>
        <w:t xml:space="preserve"> и ____________________________ (далее – Общество) </w:t>
      </w:r>
      <w:r w:rsidRPr="006373F5">
        <w:rPr>
          <w:rFonts w:ascii="Tahoma" w:eastAsia="Calibri" w:hAnsi="Tahoma" w:cs="Tahoma"/>
          <w:i/>
          <w:sz w:val="20"/>
          <w:szCs w:val="20"/>
          <w:highlight w:val="lightGray"/>
          <w:shd w:val="clear" w:color="auto" w:fill="BFBFBF" w:themeFill="background1" w:themeFillShade="BF"/>
          <w:lang w:eastAsia="en-US"/>
        </w:rPr>
        <w:t>(наименование Участника)</w:t>
      </w:r>
      <w:r w:rsidRPr="006373F5">
        <w:rPr>
          <w:rFonts w:ascii="Tahoma" w:eastAsia="Calibri" w:hAnsi="Tahoma" w:cs="Tahoma"/>
          <w:i/>
          <w:sz w:val="20"/>
          <w:szCs w:val="20"/>
          <w:lang w:eastAsia="en-US"/>
        </w:rPr>
        <w:t xml:space="preserve"> </w:t>
      </w:r>
      <w:r w:rsidRPr="006373F5">
        <w:rPr>
          <w:rFonts w:ascii="Tahoma" w:eastAsia="Calibri" w:hAnsi="Tahoma" w:cs="Tahoma"/>
          <w:sz w:val="20"/>
          <w:szCs w:val="20"/>
          <w:lang w:eastAsia="en-US"/>
        </w:rPr>
        <w:t xml:space="preserve">на ___________________________________ </w:t>
      </w:r>
      <w:r w:rsidRPr="006373F5">
        <w:rPr>
          <w:rFonts w:ascii="Tahoma" w:eastAsia="Calibri" w:hAnsi="Tahoma" w:cs="Tahoma"/>
          <w:i/>
          <w:sz w:val="20"/>
          <w:szCs w:val="20"/>
          <w:highlight w:val="lightGray"/>
          <w:shd w:val="clear" w:color="auto" w:fill="BFBFBF" w:themeFill="background1" w:themeFillShade="BF"/>
          <w:lang w:eastAsia="en-US"/>
        </w:rPr>
        <w:t>(указывается предмет Договора и номер лота)</w:t>
      </w:r>
      <w:r w:rsidRPr="006373F5">
        <w:rPr>
          <w:rFonts w:ascii="Tahoma" w:eastAsia="Calibri" w:hAnsi="Tahoma" w:cs="Tahoma"/>
          <w:sz w:val="20"/>
          <w:szCs w:val="20"/>
          <w:lang w:eastAsia="en-US"/>
        </w:rPr>
        <w:t xml:space="preserve"> на сумму </w:t>
      </w:r>
      <w:r w:rsidRPr="006373F5">
        <w:rPr>
          <w:rFonts w:ascii="Tahoma" w:eastAsia="Calibri" w:hAnsi="Tahoma" w:cs="Tahoma"/>
          <w:i/>
          <w:sz w:val="20"/>
          <w:szCs w:val="20"/>
          <w:highlight w:val="lightGray"/>
          <w:shd w:val="clear" w:color="auto" w:fill="BFBFBF" w:themeFill="background1" w:themeFillShade="BF"/>
          <w:lang w:eastAsia="en-US"/>
        </w:rPr>
        <w:t>(указывается сумма, на которую планируется заключить Договор)</w:t>
      </w:r>
      <w:r w:rsidRPr="006373F5">
        <w:rPr>
          <w:rFonts w:ascii="Tahoma" w:eastAsia="Calibri" w:hAnsi="Tahoma" w:cs="Tahoma"/>
          <w:sz w:val="20"/>
          <w:szCs w:val="20"/>
          <w:lang w:eastAsia="en-US"/>
        </w:rPr>
        <w:t xml:space="preserve"> не является крупной, поскольку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roofErr w:type="gramEnd"/>
    </w:p>
    <w:p w:rsidR="00747D1F" w:rsidRPr="006373F5" w:rsidRDefault="00747D1F" w:rsidP="00747D1F">
      <w:pPr>
        <w:keepNext/>
        <w:keepLines/>
        <w:suppressLineNumbers/>
        <w:spacing w:before="0" w:line="240" w:lineRule="atLeast"/>
        <w:contextualSpacing/>
        <w:rPr>
          <w:rFonts w:ascii="Tahoma" w:hAnsi="Tahoma" w:cs="Tahoma"/>
          <w:sz w:val="20"/>
          <w:szCs w:val="20"/>
        </w:rPr>
      </w:pPr>
    </w:p>
    <w:p w:rsidR="00747D1F" w:rsidRPr="006373F5" w:rsidRDefault="00747D1F" w:rsidP="00747D1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47D1F" w:rsidRPr="006373F5" w:rsidRDefault="00747D1F" w:rsidP="00747D1F">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747D1F" w:rsidRPr="006373F5" w:rsidRDefault="00747D1F" w:rsidP="00747D1F">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747D1F" w:rsidRPr="006373F5" w:rsidRDefault="00747D1F" w:rsidP="00747D1F">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747D1F" w:rsidRPr="006373F5" w:rsidRDefault="00747D1F" w:rsidP="00747D1F">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747D1F" w:rsidRPr="006373F5" w:rsidRDefault="00747D1F" w:rsidP="00747D1F">
      <w:pPr>
        <w:keepNext/>
        <w:keepLines/>
        <w:suppressLineNumbers/>
        <w:spacing w:before="0" w:line="240" w:lineRule="atLeast"/>
        <w:contextualSpacing/>
        <w:rPr>
          <w:rFonts w:ascii="Tahoma" w:hAnsi="Tahoma" w:cs="Tahoma"/>
          <w:sz w:val="20"/>
          <w:szCs w:val="20"/>
        </w:rPr>
      </w:pPr>
    </w:p>
    <w:p w:rsidR="00747D1F" w:rsidRDefault="00747D1F" w:rsidP="00747D1F">
      <w:pPr>
        <w:pStyle w:val="a1"/>
        <w:keepNext/>
        <w:keepLines/>
        <w:numPr>
          <w:ilvl w:val="0"/>
          <w:numId w:val="0"/>
        </w:numPr>
        <w:suppressLineNumbers/>
        <w:spacing w:before="0" w:line="240" w:lineRule="atLeast"/>
        <w:contextualSpacing/>
        <w:rPr>
          <w:rFonts w:ascii="Tahoma" w:hAnsi="Tahoma" w:cs="Tahoma"/>
          <w:sz w:val="20"/>
          <w:szCs w:val="20"/>
        </w:rPr>
      </w:pPr>
    </w:p>
    <w:p w:rsidR="00976090" w:rsidRDefault="00976090" w:rsidP="00747D1F">
      <w:pPr>
        <w:pStyle w:val="a1"/>
        <w:keepNext/>
        <w:keepLines/>
        <w:numPr>
          <w:ilvl w:val="0"/>
          <w:numId w:val="0"/>
        </w:numPr>
        <w:suppressLineNumbers/>
        <w:spacing w:before="0" w:line="240" w:lineRule="atLeast"/>
        <w:contextualSpacing/>
        <w:rPr>
          <w:rFonts w:ascii="Tahoma" w:hAnsi="Tahoma" w:cs="Tahoma"/>
          <w:sz w:val="20"/>
          <w:szCs w:val="20"/>
        </w:rPr>
      </w:pPr>
    </w:p>
    <w:p w:rsidR="00976090" w:rsidRDefault="00976090" w:rsidP="00747D1F">
      <w:pPr>
        <w:pStyle w:val="a1"/>
        <w:keepNext/>
        <w:keepLines/>
        <w:numPr>
          <w:ilvl w:val="0"/>
          <w:numId w:val="0"/>
        </w:numPr>
        <w:suppressLineNumbers/>
        <w:spacing w:before="0" w:line="240" w:lineRule="atLeast"/>
        <w:contextualSpacing/>
        <w:rPr>
          <w:rFonts w:ascii="Tahoma" w:hAnsi="Tahoma" w:cs="Tahoma"/>
          <w:sz w:val="20"/>
          <w:szCs w:val="20"/>
        </w:rPr>
      </w:pPr>
    </w:p>
    <w:p w:rsidR="00976090" w:rsidRPr="0090428F" w:rsidRDefault="00976090" w:rsidP="0090428F">
      <w:pPr>
        <w:pStyle w:val="a1"/>
        <w:rPr>
          <w:rFonts w:ascii="Tahoma" w:hAnsi="Tahoma" w:cs="Tahoma"/>
          <w:b/>
          <w:sz w:val="20"/>
          <w:szCs w:val="20"/>
        </w:rPr>
      </w:pPr>
      <w:bookmarkStart w:id="71" w:name="_Toc418077960"/>
      <w:r w:rsidRPr="0090428F">
        <w:rPr>
          <w:rFonts w:ascii="Tahoma" w:hAnsi="Tahoma" w:cs="Tahoma"/>
          <w:b/>
          <w:sz w:val="20"/>
          <w:szCs w:val="20"/>
        </w:rPr>
        <w:t>Инструкции по заполнению</w:t>
      </w:r>
      <w:bookmarkEnd w:id="71"/>
    </w:p>
    <w:p w:rsidR="00976090" w:rsidRPr="0090428F" w:rsidRDefault="00976090" w:rsidP="00976090">
      <w:pPr>
        <w:pStyle w:val="a2"/>
        <w:keepNext/>
        <w:keepLines/>
        <w:numPr>
          <w:ilvl w:val="3"/>
          <w:numId w:val="3"/>
        </w:numPr>
        <w:suppressLineNumbers/>
        <w:spacing w:before="0" w:line="240" w:lineRule="atLeast"/>
        <w:contextualSpacing/>
        <w:rPr>
          <w:rFonts w:ascii="Tahoma" w:hAnsi="Tahoma" w:cs="Tahoma"/>
          <w:sz w:val="20"/>
          <w:szCs w:val="20"/>
        </w:rPr>
      </w:pPr>
      <w:r w:rsidRPr="0090428F">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90428F">
        <w:rPr>
          <w:rFonts w:ascii="Tahoma" w:hAnsi="Tahoma" w:cs="Tahoma"/>
          <w:sz w:val="20"/>
          <w:szCs w:val="20"/>
        </w:rPr>
        <w:t>указанным</w:t>
      </w:r>
      <w:proofErr w:type="gramEnd"/>
      <w:r w:rsidRPr="0090428F">
        <w:rPr>
          <w:rFonts w:ascii="Tahoma" w:hAnsi="Tahoma" w:cs="Tahoma"/>
          <w:sz w:val="20"/>
          <w:szCs w:val="20"/>
        </w:rPr>
        <w:t xml:space="preserve"> в документации.</w:t>
      </w:r>
    </w:p>
    <w:p w:rsidR="00976090" w:rsidRPr="0090428F" w:rsidRDefault="00976090" w:rsidP="00976090">
      <w:pPr>
        <w:pStyle w:val="a2"/>
        <w:keepNext/>
        <w:keepLines/>
        <w:numPr>
          <w:ilvl w:val="3"/>
          <w:numId w:val="3"/>
        </w:numPr>
        <w:suppressLineNumbers/>
        <w:spacing w:before="0" w:line="240" w:lineRule="atLeast"/>
        <w:contextualSpacing/>
        <w:rPr>
          <w:rFonts w:ascii="Tahoma" w:hAnsi="Tahoma" w:cs="Tahoma"/>
          <w:sz w:val="20"/>
          <w:szCs w:val="20"/>
        </w:rPr>
      </w:pPr>
      <w:r w:rsidRPr="0090428F">
        <w:rPr>
          <w:rFonts w:ascii="Tahoma" w:hAnsi="Tahoma" w:cs="Tahoma"/>
          <w:sz w:val="20"/>
          <w:szCs w:val="20"/>
        </w:rPr>
        <w:t>Участник указывает свое фирменное наименование (в т.ч. организационно-правовую форму) и свой ИНН.</w:t>
      </w:r>
    </w:p>
    <w:p w:rsidR="00976090" w:rsidRPr="0090428F" w:rsidRDefault="00976090" w:rsidP="00976090">
      <w:pPr>
        <w:pStyle w:val="a2"/>
        <w:keepNext/>
        <w:keepLines/>
        <w:numPr>
          <w:ilvl w:val="3"/>
          <w:numId w:val="3"/>
        </w:numPr>
        <w:suppressLineNumbers/>
        <w:spacing w:before="0" w:line="240" w:lineRule="atLeast"/>
        <w:contextualSpacing/>
        <w:rPr>
          <w:rFonts w:ascii="Tahoma" w:hAnsi="Tahoma" w:cs="Tahoma"/>
          <w:sz w:val="20"/>
          <w:szCs w:val="20"/>
        </w:rPr>
      </w:pPr>
      <w:r w:rsidRPr="0090428F">
        <w:rPr>
          <w:rFonts w:ascii="Tahoma" w:hAnsi="Tahoma" w:cs="Tahoma"/>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90428F">
        <w:rPr>
          <w:rFonts w:ascii="Tahoma" w:hAnsi="Tahoma" w:cs="Tahoma"/>
          <w:sz w:val="20"/>
          <w:szCs w:val="20"/>
        </w:rPr>
        <w:t>предоставляется документ</w:t>
      </w:r>
      <w:proofErr w:type="gramEnd"/>
      <w:r w:rsidRPr="0090428F">
        <w:rPr>
          <w:rFonts w:ascii="Tahoma" w:hAnsi="Tahoma" w:cs="Tahoma"/>
          <w:sz w:val="20"/>
          <w:szCs w:val="20"/>
        </w:rPr>
        <w:t>, подтверждающий наличие одобрения крупной сделки.</w:t>
      </w:r>
    </w:p>
    <w:p w:rsidR="00976090" w:rsidRPr="0090428F" w:rsidRDefault="00976090" w:rsidP="00747D1F">
      <w:pPr>
        <w:pStyle w:val="a1"/>
        <w:keepNext/>
        <w:keepLines/>
        <w:numPr>
          <w:ilvl w:val="0"/>
          <w:numId w:val="0"/>
        </w:numPr>
        <w:suppressLineNumbers/>
        <w:spacing w:before="0" w:line="240" w:lineRule="atLeast"/>
        <w:contextualSpacing/>
        <w:rPr>
          <w:rFonts w:ascii="Tahoma" w:hAnsi="Tahoma" w:cs="Tahoma"/>
          <w:sz w:val="20"/>
          <w:szCs w:val="20"/>
        </w:rPr>
      </w:pPr>
    </w:p>
    <w:sectPr w:rsidR="00976090" w:rsidRPr="0090428F"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266" w:rsidRDefault="00037266">
      <w:r>
        <w:separator/>
      </w:r>
    </w:p>
  </w:endnote>
  <w:endnote w:type="continuationSeparator" w:id="0">
    <w:p w:rsidR="00037266" w:rsidRDefault="0003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A58" w:rsidRDefault="00254A58" w:rsidP="004F0A63">
    <w:pPr>
      <w:tabs>
        <w:tab w:val="right" w:pos="10260"/>
      </w:tabs>
      <w:jc w:val="right"/>
      <w:rPr>
        <w:sz w:val="20"/>
      </w:rPr>
    </w:pPr>
    <w:r>
      <w:rPr>
        <w:sz w:val="20"/>
      </w:rPr>
      <w:tab/>
    </w:r>
    <w:r w:rsidRPr="00B54ABF">
      <w:rPr>
        <w:i/>
        <w:sz w:val="24"/>
        <w:szCs w:val="24"/>
      </w:rPr>
      <w:t xml:space="preserve">стр. </w:t>
    </w:r>
    <w:r w:rsidR="006C0BC3" w:rsidRPr="00B54ABF">
      <w:rPr>
        <w:i/>
        <w:sz w:val="24"/>
        <w:szCs w:val="24"/>
      </w:rPr>
      <w:fldChar w:fldCharType="begin"/>
    </w:r>
    <w:r w:rsidRPr="00B54ABF">
      <w:rPr>
        <w:i/>
        <w:sz w:val="24"/>
        <w:szCs w:val="24"/>
      </w:rPr>
      <w:instrText xml:space="preserve"> PAGE </w:instrText>
    </w:r>
    <w:r w:rsidR="006C0BC3" w:rsidRPr="00B54ABF">
      <w:rPr>
        <w:i/>
        <w:sz w:val="24"/>
        <w:szCs w:val="24"/>
      </w:rPr>
      <w:fldChar w:fldCharType="separate"/>
    </w:r>
    <w:r w:rsidR="00317AC2">
      <w:rPr>
        <w:i/>
        <w:noProof/>
        <w:sz w:val="24"/>
        <w:szCs w:val="24"/>
      </w:rPr>
      <w:t>3</w:t>
    </w:r>
    <w:r w:rsidR="006C0BC3" w:rsidRPr="00B54ABF">
      <w:rPr>
        <w:i/>
        <w:sz w:val="24"/>
        <w:szCs w:val="24"/>
      </w:rPr>
      <w:fldChar w:fldCharType="end"/>
    </w:r>
    <w:r w:rsidRPr="00B54ABF">
      <w:rPr>
        <w:i/>
        <w:sz w:val="24"/>
        <w:szCs w:val="24"/>
      </w:rPr>
      <w:t xml:space="preserve"> из </w:t>
    </w:r>
    <w:r w:rsidR="006C0BC3" w:rsidRPr="00B54ABF">
      <w:rPr>
        <w:i/>
        <w:sz w:val="24"/>
        <w:szCs w:val="24"/>
      </w:rPr>
      <w:fldChar w:fldCharType="begin"/>
    </w:r>
    <w:r w:rsidRPr="00B54ABF">
      <w:rPr>
        <w:i/>
        <w:sz w:val="24"/>
        <w:szCs w:val="24"/>
      </w:rPr>
      <w:instrText xml:space="preserve"> NUMPAGES </w:instrText>
    </w:r>
    <w:r w:rsidR="006C0BC3" w:rsidRPr="00B54ABF">
      <w:rPr>
        <w:i/>
        <w:sz w:val="24"/>
        <w:szCs w:val="24"/>
      </w:rPr>
      <w:fldChar w:fldCharType="separate"/>
    </w:r>
    <w:r w:rsidR="00317AC2">
      <w:rPr>
        <w:i/>
        <w:noProof/>
        <w:sz w:val="24"/>
        <w:szCs w:val="24"/>
      </w:rPr>
      <w:t>9</w:t>
    </w:r>
    <w:r w:rsidR="006C0BC3" w:rsidRPr="00B54ABF">
      <w:rPr>
        <w:i/>
        <w:sz w:val="24"/>
        <w:szCs w:val="24"/>
      </w:rPr>
      <w:fldChar w:fldCharType="end"/>
    </w:r>
  </w:p>
  <w:p w:rsidR="00254A58" w:rsidRDefault="00254A58">
    <w:pPr>
      <w:pStyle w:val="a9"/>
    </w:pPr>
  </w:p>
  <w:p w:rsidR="00254A58" w:rsidRDefault="00254A5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A58" w:rsidRDefault="006C0BC3" w:rsidP="008D0996">
    <w:pPr>
      <w:tabs>
        <w:tab w:val="right" w:pos="10260"/>
      </w:tabs>
      <w:jc w:val="right"/>
      <w:rPr>
        <w:sz w:val="20"/>
      </w:rPr>
    </w:pPr>
    <w:r w:rsidRPr="00B54ABF">
      <w:rPr>
        <w:i/>
        <w:sz w:val="24"/>
        <w:szCs w:val="24"/>
      </w:rPr>
      <w:fldChar w:fldCharType="begin"/>
    </w:r>
    <w:r w:rsidR="00254A58" w:rsidRPr="00B54ABF">
      <w:rPr>
        <w:i/>
        <w:sz w:val="24"/>
        <w:szCs w:val="24"/>
      </w:rPr>
      <w:instrText xml:space="preserve"> PAGE </w:instrText>
    </w:r>
    <w:r w:rsidRPr="00B54ABF">
      <w:rPr>
        <w:i/>
        <w:sz w:val="24"/>
        <w:szCs w:val="24"/>
      </w:rPr>
      <w:fldChar w:fldCharType="separate"/>
    </w:r>
    <w:r w:rsidR="00317AC2">
      <w:rPr>
        <w:i/>
        <w:noProof/>
        <w:sz w:val="24"/>
        <w:szCs w:val="24"/>
      </w:rPr>
      <w:t>1</w:t>
    </w:r>
    <w:r w:rsidRPr="00B54ABF">
      <w:rPr>
        <w:i/>
        <w:sz w:val="24"/>
        <w:szCs w:val="24"/>
      </w:rPr>
      <w:fldChar w:fldCharType="end"/>
    </w:r>
    <w:r w:rsidR="00254A58" w:rsidRPr="00B54ABF">
      <w:rPr>
        <w:i/>
        <w:sz w:val="24"/>
        <w:szCs w:val="24"/>
      </w:rPr>
      <w:t xml:space="preserve"> из </w:t>
    </w:r>
    <w:r w:rsidRPr="00B54ABF">
      <w:rPr>
        <w:i/>
        <w:sz w:val="24"/>
        <w:szCs w:val="24"/>
      </w:rPr>
      <w:fldChar w:fldCharType="begin"/>
    </w:r>
    <w:r w:rsidR="00254A58" w:rsidRPr="00B54ABF">
      <w:rPr>
        <w:i/>
        <w:sz w:val="24"/>
        <w:szCs w:val="24"/>
      </w:rPr>
      <w:instrText xml:space="preserve"> NUMPAGES </w:instrText>
    </w:r>
    <w:r w:rsidRPr="00B54ABF">
      <w:rPr>
        <w:i/>
        <w:sz w:val="24"/>
        <w:szCs w:val="24"/>
      </w:rPr>
      <w:fldChar w:fldCharType="separate"/>
    </w:r>
    <w:r w:rsidR="00317AC2">
      <w:rPr>
        <w:i/>
        <w:noProof/>
        <w:sz w:val="24"/>
        <w:szCs w:val="24"/>
      </w:rPr>
      <w:t>9</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266" w:rsidRDefault="00037266">
      <w:r>
        <w:separator/>
      </w:r>
    </w:p>
  </w:footnote>
  <w:footnote w:type="continuationSeparator" w:id="0">
    <w:p w:rsidR="00037266" w:rsidRDefault="00037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28EC52F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0"/>
        <w:szCs w:val="20"/>
      </w:rPr>
    </w:lvl>
    <w:lvl w:ilvl="2">
      <w:start w:val="1"/>
      <w:numFmt w:val="decimal"/>
      <w:pStyle w:val="a1"/>
      <w:lvlText w:val="%1.%2.%3"/>
      <w:lvlJc w:val="left"/>
      <w:pPr>
        <w:tabs>
          <w:tab w:val="num" w:pos="1418"/>
        </w:tabs>
        <w:ind w:left="1418" w:hanging="1134"/>
      </w:pPr>
      <w:rPr>
        <w:rFonts w:ascii="Tahoma" w:hAnsi="Tahoma" w:cs="Tahoma" w:hint="default"/>
        <w:b/>
        <w:i w:val="0"/>
        <w:sz w:val="20"/>
        <w:szCs w:val="20"/>
      </w:rPr>
    </w:lvl>
    <w:lvl w:ilvl="3">
      <w:start w:val="1"/>
      <w:numFmt w:val="decimal"/>
      <w:pStyle w:val="a2"/>
      <w:lvlText w:val="%1.%2.%3.%4"/>
      <w:lvlJc w:val="left"/>
      <w:pPr>
        <w:tabs>
          <w:tab w:val="num" w:pos="1134"/>
        </w:tabs>
        <w:ind w:left="1134" w:hanging="1134"/>
      </w:pPr>
      <w:rPr>
        <w:rFonts w:hint="default"/>
        <w:b w:val="0"/>
        <w:i w:val="0"/>
        <w:sz w:val="20"/>
        <w:szCs w:val="2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5CB"/>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37266"/>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29B4"/>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B72"/>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4E90"/>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DA8"/>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7BA"/>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A58"/>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4DCD"/>
    <w:rsid w:val="002D4F52"/>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B7"/>
    <w:rsid w:val="003126FD"/>
    <w:rsid w:val="00313458"/>
    <w:rsid w:val="00313913"/>
    <w:rsid w:val="00314604"/>
    <w:rsid w:val="00314CC0"/>
    <w:rsid w:val="00315296"/>
    <w:rsid w:val="00315543"/>
    <w:rsid w:val="00315F23"/>
    <w:rsid w:val="00316117"/>
    <w:rsid w:val="00316B8A"/>
    <w:rsid w:val="003172C5"/>
    <w:rsid w:val="003173BE"/>
    <w:rsid w:val="00317AC2"/>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C35"/>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2FA8"/>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687"/>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0FCB"/>
    <w:rsid w:val="004B22FD"/>
    <w:rsid w:val="004B2B98"/>
    <w:rsid w:val="004B2D42"/>
    <w:rsid w:val="004B3624"/>
    <w:rsid w:val="004B3B79"/>
    <w:rsid w:val="004B3E76"/>
    <w:rsid w:val="004B3ED9"/>
    <w:rsid w:val="004B3F0F"/>
    <w:rsid w:val="004B4198"/>
    <w:rsid w:val="004B41D2"/>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625"/>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6774"/>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5E6"/>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4E9"/>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BC3"/>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551"/>
    <w:rsid w:val="006F1D16"/>
    <w:rsid w:val="006F30B4"/>
    <w:rsid w:val="006F31BC"/>
    <w:rsid w:val="006F3303"/>
    <w:rsid w:val="006F363E"/>
    <w:rsid w:val="006F3C2A"/>
    <w:rsid w:val="006F3FCB"/>
    <w:rsid w:val="006F44AA"/>
    <w:rsid w:val="006F46A1"/>
    <w:rsid w:val="006F46B4"/>
    <w:rsid w:val="006F5641"/>
    <w:rsid w:val="006F5B7E"/>
    <w:rsid w:val="006F65E6"/>
    <w:rsid w:val="006F686B"/>
    <w:rsid w:val="006F6BBD"/>
    <w:rsid w:val="006F6F38"/>
    <w:rsid w:val="006F6F50"/>
    <w:rsid w:val="006F7324"/>
    <w:rsid w:val="006F7C2F"/>
    <w:rsid w:val="00700572"/>
    <w:rsid w:val="0070087F"/>
    <w:rsid w:val="00700B6E"/>
    <w:rsid w:val="00700DF5"/>
    <w:rsid w:val="00700FDB"/>
    <w:rsid w:val="007016FD"/>
    <w:rsid w:val="00701B43"/>
    <w:rsid w:val="00701C81"/>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66A"/>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47D1F"/>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A22"/>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248"/>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2FE"/>
    <w:rsid w:val="008357FA"/>
    <w:rsid w:val="00836151"/>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C21"/>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88D"/>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D71B7"/>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C87"/>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28F"/>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090"/>
    <w:rsid w:val="009761C5"/>
    <w:rsid w:val="009765B7"/>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A58"/>
    <w:rsid w:val="009A3808"/>
    <w:rsid w:val="009A3851"/>
    <w:rsid w:val="009A39FE"/>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65"/>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67C"/>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761"/>
    <w:rsid w:val="00A578EA"/>
    <w:rsid w:val="00A57CA5"/>
    <w:rsid w:val="00A57D60"/>
    <w:rsid w:val="00A57F68"/>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23F"/>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094"/>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6AC4"/>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7A3"/>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851"/>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6D92"/>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399E"/>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64E"/>
    <w:rsid w:val="00C57890"/>
    <w:rsid w:val="00C578D4"/>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01"/>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77"/>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A7873"/>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8B6"/>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1B0"/>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D9F"/>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BA6"/>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2C5"/>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0D4A"/>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C97"/>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4F9E"/>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0CB"/>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2D79"/>
    <w:rsid w:val="00FD3D6F"/>
    <w:rsid w:val="00FD3E13"/>
    <w:rsid w:val="00FD44E1"/>
    <w:rsid w:val="00FD4E45"/>
    <w:rsid w:val="00FD4F60"/>
    <w:rsid w:val="00FD4F8A"/>
    <w:rsid w:val="00FD50F9"/>
    <w:rsid w:val="00FD52F0"/>
    <w:rsid w:val="00FD5DD7"/>
    <w:rsid w:val="00FD6141"/>
    <w:rsid w:val="00FD65AB"/>
    <w:rsid w:val="00FD69C1"/>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0F6B72"/>
    <w:pPr>
      <w:keepNext/>
      <w:numPr>
        <w:ilvl w:val="2"/>
        <w:numId w:val="1"/>
      </w:numPr>
      <w:suppressAutoHyphens/>
      <w:spacing w:after="120"/>
      <w:jc w:val="left"/>
      <w:outlineLvl w:val="2"/>
    </w:pPr>
    <w:rPr>
      <w:b/>
    </w:rPr>
  </w:style>
  <w:style w:type="paragraph" w:styleId="4">
    <w:name w:val="heading 4"/>
    <w:basedOn w:val="a4"/>
    <w:next w:val="a4"/>
    <w:qFormat/>
    <w:rsid w:val="000F6B72"/>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0F6B72"/>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0F6B7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0F6B72"/>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0F6B72"/>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0F6B7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0F6B72"/>
    <w:pPr>
      <w:pBdr>
        <w:bottom w:val="single" w:sz="4" w:space="1" w:color="auto"/>
      </w:pBdr>
      <w:tabs>
        <w:tab w:val="center" w:pos="4153"/>
        <w:tab w:val="right" w:pos="8306"/>
      </w:tabs>
      <w:jc w:val="center"/>
    </w:pPr>
    <w:rPr>
      <w:i/>
      <w:sz w:val="20"/>
    </w:rPr>
  </w:style>
  <w:style w:type="paragraph" w:styleId="a9">
    <w:name w:val="footer"/>
    <w:basedOn w:val="a4"/>
    <w:rsid w:val="000F6B72"/>
    <w:pPr>
      <w:tabs>
        <w:tab w:val="center" w:pos="4253"/>
        <w:tab w:val="right" w:pos="9356"/>
      </w:tabs>
    </w:pPr>
    <w:rPr>
      <w:sz w:val="20"/>
    </w:rPr>
  </w:style>
  <w:style w:type="character" w:styleId="aa">
    <w:name w:val="Hyperlink"/>
    <w:uiPriority w:val="99"/>
    <w:rsid w:val="000F6B72"/>
    <w:rPr>
      <w:color w:val="0000FF"/>
      <w:u w:val="single"/>
    </w:rPr>
  </w:style>
  <w:style w:type="character" w:styleId="ab">
    <w:name w:val="footnote reference"/>
    <w:rsid w:val="000F6B72"/>
    <w:rPr>
      <w:vertAlign w:val="superscript"/>
    </w:rPr>
  </w:style>
  <w:style w:type="character" w:styleId="ac">
    <w:name w:val="page number"/>
    <w:rsid w:val="000F6B72"/>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0F6B72"/>
    <w:pPr>
      <w:tabs>
        <w:tab w:val="left" w:pos="2268"/>
        <w:tab w:val="right" w:leader="dot" w:pos="10195"/>
      </w:tabs>
      <w:spacing w:after="60"/>
      <w:ind w:left="2268" w:right="1134" w:hanging="567"/>
      <w:jc w:val="left"/>
    </w:pPr>
    <w:rPr>
      <w:sz w:val="24"/>
      <w:szCs w:val="24"/>
    </w:rPr>
  </w:style>
  <w:style w:type="character" w:styleId="ad">
    <w:name w:val="FollowedHyperlink"/>
    <w:rsid w:val="000F6B72"/>
    <w:rPr>
      <w:color w:val="800080"/>
      <w:u w:val="single"/>
    </w:rPr>
  </w:style>
  <w:style w:type="paragraph" w:styleId="ae">
    <w:name w:val="Document Map"/>
    <w:basedOn w:val="a4"/>
    <w:semiHidden/>
    <w:rsid w:val="000F6B72"/>
    <w:pPr>
      <w:shd w:val="clear" w:color="auto" w:fill="000080"/>
    </w:pPr>
    <w:rPr>
      <w:rFonts w:ascii="Tahoma" w:hAnsi="Tahoma"/>
      <w:sz w:val="20"/>
    </w:rPr>
  </w:style>
  <w:style w:type="paragraph" w:customStyle="1" w:styleId="af">
    <w:name w:val="Таблица шапка"/>
    <w:basedOn w:val="a4"/>
    <w:rsid w:val="000F6B72"/>
    <w:pPr>
      <w:keepNext/>
      <w:spacing w:before="40" w:after="40"/>
      <w:ind w:left="57" w:right="57"/>
      <w:jc w:val="left"/>
    </w:pPr>
    <w:rPr>
      <w:sz w:val="22"/>
    </w:rPr>
  </w:style>
  <w:style w:type="paragraph" w:styleId="af0">
    <w:name w:val="footnote text"/>
    <w:basedOn w:val="a4"/>
    <w:link w:val="af1"/>
    <w:rsid w:val="000F6B72"/>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0F6B72"/>
    <w:pPr>
      <w:spacing w:before="40" w:after="40"/>
      <w:ind w:left="57" w:right="57"/>
      <w:jc w:val="left"/>
    </w:pPr>
    <w:rPr>
      <w:sz w:val="24"/>
    </w:rPr>
  </w:style>
  <w:style w:type="paragraph" w:styleId="af3">
    <w:name w:val="caption"/>
    <w:basedOn w:val="a4"/>
    <w:next w:val="a4"/>
    <w:qFormat/>
    <w:rsid w:val="000F6B72"/>
    <w:pPr>
      <w:pageBreakBefore/>
      <w:suppressAutoHyphens/>
      <w:spacing w:after="120"/>
    </w:pPr>
    <w:rPr>
      <w:bCs/>
      <w:i/>
      <w:sz w:val="24"/>
    </w:rPr>
  </w:style>
  <w:style w:type="paragraph" w:styleId="50">
    <w:name w:val="toc 5"/>
    <w:basedOn w:val="a4"/>
    <w:next w:val="a4"/>
    <w:autoRedefine/>
    <w:uiPriority w:val="39"/>
    <w:rsid w:val="000F6B72"/>
    <w:pPr>
      <w:ind w:left="1120"/>
      <w:jc w:val="left"/>
    </w:pPr>
    <w:rPr>
      <w:sz w:val="18"/>
      <w:szCs w:val="18"/>
    </w:rPr>
  </w:style>
  <w:style w:type="paragraph" w:styleId="60">
    <w:name w:val="toc 6"/>
    <w:basedOn w:val="a4"/>
    <w:next w:val="a4"/>
    <w:autoRedefine/>
    <w:uiPriority w:val="39"/>
    <w:rsid w:val="000F6B72"/>
    <w:pPr>
      <w:ind w:left="1400"/>
      <w:jc w:val="left"/>
    </w:pPr>
    <w:rPr>
      <w:sz w:val="18"/>
      <w:szCs w:val="18"/>
    </w:rPr>
  </w:style>
  <w:style w:type="paragraph" w:styleId="70">
    <w:name w:val="toc 7"/>
    <w:basedOn w:val="a4"/>
    <w:next w:val="a4"/>
    <w:autoRedefine/>
    <w:uiPriority w:val="39"/>
    <w:rsid w:val="000F6B72"/>
    <w:pPr>
      <w:ind w:left="1680"/>
      <w:jc w:val="left"/>
    </w:pPr>
    <w:rPr>
      <w:sz w:val="18"/>
      <w:szCs w:val="18"/>
    </w:rPr>
  </w:style>
  <w:style w:type="paragraph" w:styleId="80">
    <w:name w:val="toc 8"/>
    <w:basedOn w:val="a4"/>
    <w:next w:val="a4"/>
    <w:autoRedefine/>
    <w:uiPriority w:val="39"/>
    <w:rsid w:val="000F6B72"/>
    <w:pPr>
      <w:ind w:left="1960"/>
      <w:jc w:val="left"/>
    </w:pPr>
    <w:rPr>
      <w:sz w:val="18"/>
      <w:szCs w:val="18"/>
    </w:rPr>
  </w:style>
  <w:style w:type="paragraph" w:styleId="90">
    <w:name w:val="toc 9"/>
    <w:basedOn w:val="a4"/>
    <w:next w:val="a4"/>
    <w:autoRedefine/>
    <w:uiPriority w:val="39"/>
    <w:rsid w:val="000F6B72"/>
    <w:pPr>
      <w:ind w:left="2240"/>
      <w:jc w:val="left"/>
    </w:pPr>
    <w:rPr>
      <w:sz w:val="18"/>
      <w:szCs w:val="18"/>
    </w:rPr>
  </w:style>
  <w:style w:type="paragraph" w:customStyle="1" w:styleId="af4">
    <w:name w:val="Служебный"/>
    <w:basedOn w:val="af5"/>
    <w:rsid w:val="000F6B72"/>
  </w:style>
  <w:style w:type="paragraph" w:customStyle="1" w:styleId="af5">
    <w:name w:val="Главы"/>
    <w:basedOn w:val="af6"/>
    <w:next w:val="a4"/>
    <w:rsid w:val="000F6B7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0F6B7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0F6B72"/>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0F6B72"/>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0F6B72"/>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0F6B72"/>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0F6B72"/>
    <w:pPr>
      <w:numPr>
        <w:ilvl w:val="4"/>
      </w:numPr>
    </w:pPr>
  </w:style>
  <w:style w:type="character" w:customStyle="1" w:styleId="afb">
    <w:name w:val="Подподпункт Знак"/>
    <w:link w:val="a3"/>
    <w:locked/>
    <w:rsid w:val="001D54B3"/>
  </w:style>
  <w:style w:type="paragraph" w:styleId="afc">
    <w:name w:val="List Number"/>
    <w:basedOn w:val="a4"/>
    <w:rsid w:val="000F6B72"/>
    <w:pPr>
      <w:tabs>
        <w:tab w:val="num" w:pos="1134"/>
      </w:tabs>
      <w:autoSpaceDE w:val="0"/>
      <w:autoSpaceDN w:val="0"/>
      <w:spacing w:before="60"/>
    </w:pPr>
    <w:rPr>
      <w:snapToGrid/>
      <w:szCs w:val="24"/>
    </w:rPr>
  </w:style>
  <w:style w:type="paragraph" w:customStyle="1" w:styleId="afd">
    <w:name w:val="Текст таблицы"/>
    <w:basedOn w:val="a4"/>
    <w:semiHidden/>
    <w:rsid w:val="000F6B72"/>
    <w:pPr>
      <w:spacing w:before="40" w:after="40"/>
      <w:ind w:left="57" w:right="57"/>
      <w:jc w:val="left"/>
    </w:pPr>
    <w:rPr>
      <w:snapToGrid/>
      <w:sz w:val="24"/>
      <w:szCs w:val="24"/>
    </w:rPr>
  </w:style>
  <w:style w:type="paragraph" w:customStyle="1" w:styleId="afe">
    <w:name w:val="Пункт б/н"/>
    <w:basedOn w:val="a4"/>
    <w:rsid w:val="000F6B72"/>
    <w:pPr>
      <w:tabs>
        <w:tab w:val="left" w:pos="1134"/>
      </w:tabs>
    </w:pPr>
  </w:style>
  <w:style w:type="paragraph" w:styleId="aff">
    <w:name w:val="List Bullet"/>
    <w:basedOn w:val="a4"/>
    <w:autoRedefine/>
    <w:rsid w:val="000F6B72"/>
    <w:pPr>
      <w:tabs>
        <w:tab w:val="num" w:pos="360"/>
      </w:tabs>
      <w:ind w:left="360" w:hanging="360"/>
    </w:pPr>
  </w:style>
  <w:style w:type="paragraph" w:styleId="aff0">
    <w:name w:val="Balloon Text"/>
    <w:basedOn w:val="a4"/>
    <w:link w:val="aff1"/>
    <w:uiPriority w:val="99"/>
    <w:semiHidden/>
    <w:rsid w:val="000F6B72"/>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0F6B72"/>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0F6B72"/>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0F6B72"/>
    <w:rPr>
      <w:b/>
      <w:bCs/>
    </w:rPr>
  </w:style>
  <w:style w:type="paragraph" w:styleId="32">
    <w:name w:val="Body Text 3"/>
    <w:basedOn w:val="a4"/>
    <w:rsid w:val="000F6B72"/>
    <w:pPr>
      <w:spacing w:after="120"/>
    </w:pPr>
    <w:rPr>
      <w:sz w:val="16"/>
      <w:szCs w:val="16"/>
    </w:rPr>
  </w:style>
  <w:style w:type="paragraph" w:customStyle="1" w:styleId="aff7">
    <w:name w:val="Подподподподпункт"/>
    <w:basedOn w:val="a4"/>
    <w:rsid w:val="000F6B72"/>
    <w:pPr>
      <w:tabs>
        <w:tab w:val="num" w:pos="2835"/>
      </w:tabs>
      <w:ind w:left="2835" w:hanging="567"/>
    </w:pPr>
  </w:style>
  <w:style w:type="paragraph" w:customStyle="1" w:styleId="aff8">
    <w:name w:val="Подподподпункт"/>
    <w:basedOn w:val="a4"/>
    <w:rsid w:val="000F6B72"/>
    <w:pPr>
      <w:tabs>
        <w:tab w:val="num" w:pos="2268"/>
      </w:tabs>
      <w:ind w:left="2268" w:hanging="567"/>
    </w:pPr>
  </w:style>
  <w:style w:type="paragraph" w:styleId="aff9">
    <w:name w:val="Body Text Indent"/>
    <w:basedOn w:val="a4"/>
    <w:rsid w:val="000F6B72"/>
    <w:pPr>
      <w:autoSpaceDE w:val="0"/>
      <w:autoSpaceDN w:val="0"/>
      <w:adjustRightInd w:val="0"/>
      <w:ind w:firstLine="485"/>
    </w:pPr>
    <w:rPr>
      <w:i/>
      <w:color w:val="000000"/>
      <w:szCs w:val="28"/>
    </w:rPr>
  </w:style>
  <w:style w:type="character" w:customStyle="1" w:styleId="13">
    <w:name w:val="Пункт Знак1"/>
    <w:uiPriority w:val="99"/>
    <w:rsid w:val="000F6B72"/>
    <w:rPr>
      <w:noProof w:val="0"/>
      <w:snapToGrid/>
      <w:sz w:val="28"/>
      <w:lang w:val="ru-RU" w:eastAsia="ru-RU" w:bidi="ar-SA"/>
    </w:rPr>
  </w:style>
  <w:style w:type="character" w:styleId="affa">
    <w:name w:val="annotation reference"/>
    <w:uiPriority w:val="99"/>
    <w:rsid w:val="000F6B72"/>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665EC-CAD8-4A64-BF53-45E1A911A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2703</TotalTime>
  <Pages>1</Pages>
  <Words>2472</Words>
  <Characters>14092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Алюсов Дмитрий Валериевич</cp:lastModifiedBy>
  <cp:revision>176</cp:revision>
  <cp:lastPrinted>2019-02-15T08:17:00Z</cp:lastPrinted>
  <dcterms:created xsi:type="dcterms:W3CDTF">2019-01-30T12:15:00Z</dcterms:created>
  <dcterms:modified xsi:type="dcterms:W3CDTF">2021-03-18T16:24:00Z</dcterms:modified>
</cp:coreProperties>
</file>